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432CA" w14:textId="0A6B101C" w:rsidR="006162B3" w:rsidRPr="0083116F" w:rsidRDefault="0083116F" w:rsidP="006162B3">
      <w:pPr>
        <w:widowControl/>
        <w:jc w:val="center"/>
        <w:rPr>
          <w:color w:val="FF0000"/>
          <w:sz w:val="48"/>
        </w:rPr>
      </w:pPr>
      <w:r w:rsidRPr="0083116F">
        <w:rPr>
          <w:rFonts w:hint="eastAsia"/>
          <w:color w:val="FF0000"/>
          <w:sz w:val="48"/>
        </w:rPr>
        <w:t>【記載例】</w:t>
      </w:r>
    </w:p>
    <w:p w14:paraId="688D36CA" w14:textId="77777777" w:rsidR="006162B3" w:rsidRPr="006162B3" w:rsidRDefault="006162B3" w:rsidP="006162B3">
      <w:pPr>
        <w:widowControl/>
        <w:jc w:val="center"/>
        <w:rPr>
          <w:sz w:val="48"/>
        </w:rPr>
      </w:pPr>
      <w:r w:rsidRPr="006162B3">
        <w:rPr>
          <w:rFonts w:hint="eastAsia"/>
          <w:sz w:val="48"/>
        </w:rPr>
        <w:t>事</w:t>
      </w:r>
      <w:r>
        <w:rPr>
          <w:rFonts w:hint="eastAsia"/>
          <w:sz w:val="48"/>
        </w:rPr>
        <w:t xml:space="preserve">　</w:t>
      </w:r>
      <w:r w:rsidRPr="006162B3">
        <w:rPr>
          <w:rFonts w:hint="eastAsia"/>
          <w:sz w:val="48"/>
        </w:rPr>
        <w:t>業</w:t>
      </w:r>
      <w:r>
        <w:rPr>
          <w:rFonts w:hint="eastAsia"/>
          <w:sz w:val="48"/>
        </w:rPr>
        <w:t xml:space="preserve">　</w:t>
      </w:r>
      <w:r w:rsidRPr="006162B3">
        <w:rPr>
          <w:rFonts w:hint="eastAsia"/>
          <w:sz w:val="48"/>
        </w:rPr>
        <w:t>計</w:t>
      </w:r>
      <w:r>
        <w:rPr>
          <w:rFonts w:hint="eastAsia"/>
          <w:sz w:val="48"/>
        </w:rPr>
        <w:t xml:space="preserve">　</w:t>
      </w:r>
      <w:r w:rsidRPr="006162B3">
        <w:rPr>
          <w:rFonts w:hint="eastAsia"/>
          <w:sz w:val="48"/>
        </w:rPr>
        <w:t>画</w:t>
      </w:r>
      <w:r>
        <w:rPr>
          <w:rFonts w:hint="eastAsia"/>
          <w:sz w:val="48"/>
        </w:rPr>
        <w:t xml:space="preserve">　</w:t>
      </w:r>
      <w:r w:rsidRPr="006162B3">
        <w:rPr>
          <w:rFonts w:hint="eastAsia"/>
          <w:sz w:val="48"/>
        </w:rPr>
        <w:t>書</w:t>
      </w:r>
    </w:p>
    <w:p w14:paraId="0C7BC132" w14:textId="77777777" w:rsidR="006162B3" w:rsidRPr="006162B3" w:rsidRDefault="006162B3" w:rsidP="006162B3">
      <w:pPr>
        <w:widowControl/>
        <w:jc w:val="center"/>
        <w:rPr>
          <w:sz w:val="48"/>
        </w:rPr>
      </w:pPr>
    </w:p>
    <w:p w14:paraId="02AF5E87" w14:textId="56B2AAEA" w:rsidR="006162B3" w:rsidRPr="006162B3" w:rsidRDefault="006162B3" w:rsidP="006162B3">
      <w:pPr>
        <w:widowControl/>
        <w:jc w:val="center"/>
        <w:rPr>
          <w:sz w:val="48"/>
        </w:rPr>
      </w:pPr>
      <w:r w:rsidRPr="006162B3">
        <w:rPr>
          <w:rFonts w:hint="eastAsia"/>
          <w:sz w:val="48"/>
        </w:rPr>
        <w:t>「</w:t>
      </w:r>
      <w:r w:rsidR="008C3DF5">
        <w:rPr>
          <w:rFonts w:hint="eastAsia"/>
          <w:color w:val="FF0000"/>
          <w:sz w:val="48"/>
        </w:rPr>
        <w:t>しかべ</w:t>
      </w:r>
      <w:r w:rsidR="008C3DF5" w:rsidRPr="0058574F">
        <w:rPr>
          <w:rFonts w:hint="eastAsia"/>
          <w:color w:val="FF0000"/>
          <w:sz w:val="48"/>
        </w:rPr>
        <w:t>書店</w:t>
      </w:r>
      <w:r w:rsidR="008C3DF5">
        <w:rPr>
          <w:rFonts w:hint="eastAsia"/>
          <w:color w:val="FF0000"/>
          <w:sz w:val="48"/>
        </w:rPr>
        <w:t xml:space="preserve">　店舗拡大事業</w:t>
      </w:r>
      <w:r w:rsidRPr="006162B3">
        <w:rPr>
          <w:rFonts w:hint="eastAsia"/>
          <w:sz w:val="48"/>
        </w:rPr>
        <w:t>」</w:t>
      </w:r>
    </w:p>
    <w:p w14:paraId="1CCA1FD6" w14:textId="77777777" w:rsidR="006162B3" w:rsidRPr="006162B3" w:rsidRDefault="006162B3" w:rsidP="006162B3">
      <w:pPr>
        <w:widowControl/>
        <w:jc w:val="center"/>
        <w:rPr>
          <w:sz w:val="48"/>
        </w:rPr>
      </w:pPr>
    </w:p>
    <w:p w14:paraId="11341077" w14:textId="77777777" w:rsidR="006162B3" w:rsidRDefault="006162B3">
      <w:pPr>
        <w:widowControl/>
        <w:jc w:val="left"/>
      </w:pPr>
    </w:p>
    <w:p w14:paraId="156866CC" w14:textId="77777777" w:rsidR="006162B3" w:rsidRDefault="006162B3">
      <w:pPr>
        <w:widowControl/>
        <w:jc w:val="left"/>
      </w:pPr>
    </w:p>
    <w:p w14:paraId="613C511C" w14:textId="77777777" w:rsidR="006162B3" w:rsidRDefault="006162B3">
      <w:pPr>
        <w:widowControl/>
        <w:jc w:val="left"/>
      </w:pPr>
    </w:p>
    <w:p w14:paraId="6200976E" w14:textId="77777777" w:rsidR="00BB5FE3" w:rsidRDefault="00BB5FE3">
      <w:pPr>
        <w:widowControl/>
        <w:jc w:val="left"/>
      </w:pPr>
    </w:p>
    <w:p w14:paraId="4BBE4541" w14:textId="77777777" w:rsidR="00BB5FE3" w:rsidRDefault="00BB5FE3">
      <w:pPr>
        <w:widowControl/>
        <w:jc w:val="left"/>
      </w:pPr>
    </w:p>
    <w:p w14:paraId="5D73B6D6" w14:textId="77777777" w:rsidR="00BB5FE3" w:rsidRDefault="00BB5FE3">
      <w:pPr>
        <w:widowControl/>
        <w:jc w:val="left"/>
      </w:pPr>
    </w:p>
    <w:p w14:paraId="3B3A22FC" w14:textId="77777777" w:rsidR="00BB5FE3" w:rsidRDefault="00BB5FE3">
      <w:pPr>
        <w:widowControl/>
        <w:jc w:val="left"/>
      </w:pPr>
    </w:p>
    <w:p w14:paraId="405CDEF6" w14:textId="77777777" w:rsidR="00BB5FE3" w:rsidRDefault="00BB5FE3">
      <w:pPr>
        <w:widowControl/>
        <w:jc w:val="left"/>
      </w:pPr>
    </w:p>
    <w:p w14:paraId="45E24CCC" w14:textId="77777777" w:rsidR="00BB5FE3" w:rsidRDefault="00BB5FE3">
      <w:pPr>
        <w:widowControl/>
        <w:jc w:val="left"/>
      </w:pPr>
    </w:p>
    <w:p w14:paraId="15A90840" w14:textId="77777777" w:rsidR="00BB5FE3" w:rsidRDefault="00BB5FE3">
      <w:pPr>
        <w:widowControl/>
        <w:jc w:val="left"/>
      </w:pPr>
    </w:p>
    <w:p w14:paraId="10AE466F" w14:textId="77777777" w:rsidR="00BB5FE3" w:rsidRDefault="00BB5FE3">
      <w:pPr>
        <w:widowControl/>
        <w:jc w:val="left"/>
      </w:pPr>
    </w:p>
    <w:p w14:paraId="08D0D93C" w14:textId="1D982884" w:rsidR="006162B3" w:rsidRPr="006162B3" w:rsidRDefault="008C3DF5" w:rsidP="006162B3">
      <w:pPr>
        <w:widowControl/>
        <w:wordWrap w:val="0"/>
        <w:jc w:val="right"/>
        <w:rPr>
          <w:sz w:val="24"/>
        </w:rPr>
      </w:pPr>
      <w:r w:rsidRPr="006162B3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</w:t>
      </w:r>
      <w:r w:rsidR="0003751A">
        <w:rPr>
          <w:rFonts w:hint="eastAsia"/>
          <w:color w:val="FF0000"/>
          <w:sz w:val="24"/>
        </w:rPr>
        <w:t>８</w:t>
      </w:r>
      <w:r>
        <w:rPr>
          <w:rFonts w:hint="eastAsia"/>
          <w:sz w:val="24"/>
        </w:rPr>
        <w:t xml:space="preserve">　</w:t>
      </w:r>
      <w:r w:rsidRPr="006162B3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</w:t>
      </w:r>
      <w:r w:rsidRPr="0058574F">
        <w:rPr>
          <w:rFonts w:hint="eastAsia"/>
          <w:color w:val="FF0000"/>
          <w:sz w:val="24"/>
        </w:rPr>
        <w:t>●</w:t>
      </w:r>
      <w:r>
        <w:rPr>
          <w:rFonts w:hint="eastAsia"/>
          <w:sz w:val="24"/>
        </w:rPr>
        <w:t xml:space="preserve">　</w:t>
      </w:r>
      <w:r w:rsidRPr="006162B3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</w:t>
      </w:r>
      <w:r w:rsidRPr="0058574F">
        <w:rPr>
          <w:rFonts w:hint="eastAsia"/>
          <w:color w:val="FF0000"/>
          <w:sz w:val="24"/>
        </w:rPr>
        <w:t>●</w:t>
      </w:r>
      <w:r>
        <w:rPr>
          <w:rFonts w:hint="eastAsia"/>
          <w:sz w:val="24"/>
        </w:rPr>
        <w:t xml:space="preserve">　</w:t>
      </w:r>
      <w:r w:rsidRPr="006162B3">
        <w:rPr>
          <w:rFonts w:hint="eastAsia"/>
          <w:sz w:val="24"/>
        </w:rPr>
        <w:t>日</w:t>
      </w:r>
      <w:r w:rsidR="006162B3">
        <w:rPr>
          <w:rFonts w:hint="eastAsia"/>
          <w:sz w:val="24"/>
        </w:rPr>
        <w:t xml:space="preserve">　　　　　　　　　　</w:t>
      </w:r>
      <w:r w:rsidR="00BB5FE3">
        <w:rPr>
          <w:rFonts w:hint="eastAsia"/>
          <w:sz w:val="24"/>
        </w:rPr>
        <w:t xml:space="preserve">　　　　</w:t>
      </w:r>
      <w:r w:rsidR="006162B3">
        <w:rPr>
          <w:rFonts w:hint="eastAsia"/>
          <w:sz w:val="24"/>
        </w:rPr>
        <w:t xml:space="preserve">　　</w:t>
      </w:r>
    </w:p>
    <w:p w14:paraId="50735F94" w14:textId="77777777" w:rsidR="008C3DF5" w:rsidRDefault="006162B3" w:rsidP="008C3DF5">
      <w:pPr>
        <w:widowControl/>
        <w:wordWrap w:val="0"/>
        <w:jc w:val="right"/>
        <w:rPr>
          <w:sz w:val="24"/>
        </w:rPr>
      </w:pPr>
      <w:r w:rsidRPr="006162B3">
        <w:rPr>
          <w:rFonts w:hint="eastAsia"/>
          <w:sz w:val="24"/>
        </w:rPr>
        <w:t xml:space="preserve">　　</w:t>
      </w:r>
      <w:r w:rsidR="008C3DF5" w:rsidRPr="006162B3">
        <w:rPr>
          <w:rFonts w:hint="eastAsia"/>
          <w:sz w:val="24"/>
        </w:rPr>
        <w:t>住</w:t>
      </w:r>
      <w:r w:rsidR="008C3DF5">
        <w:rPr>
          <w:rFonts w:hint="eastAsia"/>
          <w:sz w:val="24"/>
        </w:rPr>
        <w:t xml:space="preserve">　</w:t>
      </w:r>
      <w:r w:rsidR="008C3DF5" w:rsidRPr="006162B3">
        <w:rPr>
          <w:rFonts w:hint="eastAsia"/>
          <w:sz w:val="24"/>
        </w:rPr>
        <w:t>所</w:t>
      </w:r>
      <w:r w:rsidR="008C3DF5">
        <w:rPr>
          <w:rFonts w:hint="eastAsia"/>
          <w:sz w:val="24"/>
        </w:rPr>
        <w:t xml:space="preserve">　　</w:t>
      </w:r>
      <w:r w:rsidR="008C3DF5" w:rsidRPr="0058574F">
        <w:rPr>
          <w:rFonts w:hint="eastAsia"/>
          <w:color w:val="FF0000"/>
          <w:sz w:val="24"/>
        </w:rPr>
        <w:t>鹿部町字宮浜９９９番地８８８</w:t>
      </w:r>
      <w:r w:rsidR="008C3DF5">
        <w:rPr>
          <w:rFonts w:hint="eastAsia"/>
          <w:sz w:val="24"/>
        </w:rPr>
        <w:t xml:space="preserve">　</w:t>
      </w:r>
    </w:p>
    <w:p w14:paraId="75268A74" w14:textId="0262FA59" w:rsidR="008C3DF5" w:rsidRDefault="008C3DF5" w:rsidP="008C3DF5">
      <w:pPr>
        <w:widowControl/>
        <w:ind w:right="240"/>
        <w:jc w:val="right"/>
        <w:rPr>
          <w:sz w:val="24"/>
        </w:rPr>
      </w:pPr>
      <w:r w:rsidRPr="006162B3">
        <w:rPr>
          <w:rFonts w:hint="eastAsia"/>
          <w:sz w:val="24"/>
        </w:rPr>
        <w:t xml:space="preserve">　　氏</w:t>
      </w:r>
      <w:r>
        <w:rPr>
          <w:rFonts w:hint="eastAsia"/>
          <w:sz w:val="24"/>
        </w:rPr>
        <w:t xml:space="preserve">　</w:t>
      </w:r>
      <w:r w:rsidRPr="006162B3">
        <w:rPr>
          <w:rFonts w:hint="eastAsia"/>
          <w:sz w:val="24"/>
        </w:rPr>
        <w:t>名</w:t>
      </w:r>
      <w:r>
        <w:rPr>
          <w:rFonts w:hint="eastAsia"/>
          <w:sz w:val="24"/>
        </w:rPr>
        <w:t xml:space="preserve">　　　　</w:t>
      </w:r>
      <w:r w:rsidRPr="0058574F">
        <w:rPr>
          <w:rFonts w:hint="eastAsia"/>
          <w:color w:val="FF0000"/>
          <w:sz w:val="24"/>
        </w:rPr>
        <w:t xml:space="preserve">鹿　部　太　郎　</w:t>
      </w:r>
      <w:r w:rsidR="0083116F">
        <w:rPr>
          <w:rFonts w:hint="eastAsia"/>
          <w:color w:val="FF0000"/>
          <w:sz w:val="24"/>
        </w:rPr>
        <w:t xml:space="preserve">　　　</w:t>
      </w:r>
      <w:r>
        <w:rPr>
          <w:rFonts w:hint="eastAsia"/>
          <w:sz w:val="24"/>
        </w:rPr>
        <w:t xml:space="preserve">印　</w:t>
      </w:r>
    </w:p>
    <w:p w14:paraId="4871D098" w14:textId="629A6E3D" w:rsidR="006162B3" w:rsidRDefault="008C3DF5" w:rsidP="008C3DF5">
      <w:pPr>
        <w:widowControl/>
        <w:wordWrap w:val="0"/>
        <w:jc w:val="right"/>
      </w:pPr>
      <w:r>
        <w:rPr>
          <w:rFonts w:hint="eastAsia"/>
          <w:sz w:val="24"/>
        </w:rPr>
        <w:t xml:space="preserve">連絡先　　</w:t>
      </w:r>
      <w:r w:rsidRPr="0058574F">
        <w:rPr>
          <w:rFonts w:hint="eastAsia"/>
          <w:color w:val="FF0000"/>
          <w:sz w:val="24"/>
        </w:rPr>
        <w:t>０１３７２―７―９９９９</w:t>
      </w:r>
      <w:r>
        <w:rPr>
          <w:rFonts w:hint="eastAsia"/>
          <w:sz w:val="24"/>
        </w:rPr>
        <w:t xml:space="preserve">　　</w:t>
      </w:r>
    </w:p>
    <w:p w14:paraId="515C3F98" w14:textId="77777777" w:rsidR="006162B3" w:rsidRDefault="006162B3">
      <w:pPr>
        <w:widowControl/>
        <w:jc w:val="left"/>
      </w:pPr>
    </w:p>
    <w:p w14:paraId="5B008508" w14:textId="3C08F81F" w:rsidR="006162B3" w:rsidRDefault="006162B3">
      <w:pPr>
        <w:widowControl/>
        <w:jc w:val="left"/>
      </w:pPr>
    </w:p>
    <w:p w14:paraId="3DFC6371" w14:textId="77777777" w:rsidR="00530249" w:rsidRDefault="00642A8C">
      <w:r>
        <w:rPr>
          <w:rFonts w:hint="eastAsia"/>
        </w:rPr>
        <w:lastRenderedPageBreak/>
        <w:t>１　企業概要</w:t>
      </w:r>
    </w:p>
    <w:p w14:paraId="167FB03C" w14:textId="77777777" w:rsidR="00642A8C" w:rsidRDefault="00642A8C">
      <w:r>
        <w:rPr>
          <w:rFonts w:hint="eastAsia"/>
        </w:rPr>
        <w:t xml:space="preserve">　⑴　企業名等</w:t>
      </w:r>
    </w:p>
    <w:tbl>
      <w:tblPr>
        <w:tblStyle w:val="a3"/>
        <w:tblW w:w="8494" w:type="dxa"/>
        <w:tblLook w:val="04A0" w:firstRow="1" w:lastRow="0" w:firstColumn="1" w:lastColumn="0" w:noHBand="0" w:noVBand="1"/>
      </w:tblPr>
      <w:tblGrid>
        <w:gridCol w:w="2263"/>
        <w:gridCol w:w="6231"/>
      </w:tblGrid>
      <w:tr w:rsidR="008C3DF5" w14:paraId="3C34A0AD" w14:textId="77777777" w:rsidTr="008C3DF5">
        <w:tc>
          <w:tcPr>
            <w:tcW w:w="2263" w:type="dxa"/>
            <w:vAlign w:val="center"/>
          </w:tcPr>
          <w:p w14:paraId="3B989A88" w14:textId="77777777" w:rsidR="008C3DF5" w:rsidRDefault="008C3DF5" w:rsidP="008C3DF5">
            <w:r>
              <w:rPr>
                <w:rFonts w:hint="eastAsia"/>
              </w:rPr>
              <w:t>代表者名</w:t>
            </w:r>
          </w:p>
        </w:tc>
        <w:tc>
          <w:tcPr>
            <w:tcW w:w="6231" w:type="dxa"/>
          </w:tcPr>
          <w:p w14:paraId="3278450E" w14:textId="5545ABE8" w:rsidR="008C3DF5" w:rsidRDefault="008C3DF5" w:rsidP="008C3DF5">
            <w:r w:rsidRPr="008753B0">
              <w:rPr>
                <w:rFonts w:hint="eastAsia"/>
                <w:color w:val="FF0000"/>
              </w:rPr>
              <w:t>代表取締役社長　　鹿　部　太　郎</w:t>
            </w:r>
          </w:p>
        </w:tc>
      </w:tr>
      <w:tr w:rsidR="008C3DF5" w14:paraId="0FB9253C" w14:textId="77777777" w:rsidTr="008C3DF5">
        <w:tc>
          <w:tcPr>
            <w:tcW w:w="2263" w:type="dxa"/>
            <w:vAlign w:val="center"/>
          </w:tcPr>
          <w:p w14:paraId="4A04DFB8" w14:textId="77777777" w:rsidR="008C3DF5" w:rsidRDefault="008C3DF5" w:rsidP="008C3DF5">
            <w:r>
              <w:rPr>
                <w:rFonts w:hint="eastAsia"/>
              </w:rPr>
              <w:t>企業名・屋号</w:t>
            </w:r>
          </w:p>
        </w:tc>
        <w:tc>
          <w:tcPr>
            <w:tcW w:w="6231" w:type="dxa"/>
          </w:tcPr>
          <w:p w14:paraId="0BB6061F" w14:textId="6CE0C7AF" w:rsidR="008C3DF5" w:rsidRDefault="008C3DF5" w:rsidP="008C3DF5">
            <w:r w:rsidRPr="008753B0">
              <w:rPr>
                <w:rFonts w:hint="eastAsia"/>
                <w:color w:val="FF0000"/>
              </w:rPr>
              <w:t>株式会社鹿部商事</w:t>
            </w:r>
          </w:p>
        </w:tc>
      </w:tr>
      <w:tr w:rsidR="008C3DF5" w14:paraId="2BC877A5" w14:textId="77777777" w:rsidTr="008C3DF5">
        <w:tc>
          <w:tcPr>
            <w:tcW w:w="2263" w:type="dxa"/>
            <w:vAlign w:val="center"/>
          </w:tcPr>
          <w:p w14:paraId="4CD61A2E" w14:textId="77777777" w:rsidR="008C3DF5" w:rsidRDefault="008C3DF5" w:rsidP="008C3DF5">
            <w:r>
              <w:rPr>
                <w:rFonts w:hint="eastAsia"/>
              </w:rPr>
              <w:t>所在地</w:t>
            </w:r>
          </w:p>
        </w:tc>
        <w:tc>
          <w:tcPr>
            <w:tcW w:w="6231" w:type="dxa"/>
          </w:tcPr>
          <w:p w14:paraId="121E0F7D" w14:textId="06596DB4" w:rsidR="008C3DF5" w:rsidRDefault="008C3DF5" w:rsidP="008C3DF5">
            <w:r w:rsidRPr="008753B0">
              <w:rPr>
                <w:rFonts w:hint="eastAsia"/>
                <w:color w:val="FF0000"/>
              </w:rPr>
              <w:t>鹿部町字宮浜９９９番地８８８</w:t>
            </w:r>
          </w:p>
        </w:tc>
      </w:tr>
      <w:tr w:rsidR="008C3DF5" w14:paraId="4734DDEA" w14:textId="77777777" w:rsidTr="008C3DF5">
        <w:tc>
          <w:tcPr>
            <w:tcW w:w="2263" w:type="dxa"/>
            <w:vAlign w:val="center"/>
          </w:tcPr>
          <w:p w14:paraId="44A2C112" w14:textId="77777777" w:rsidR="008C3DF5" w:rsidRDefault="008C3DF5" w:rsidP="008C3DF5">
            <w:r>
              <w:rPr>
                <w:rFonts w:hint="eastAsia"/>
              </w:rPr>
              <w:t>設立年月日</w:t>
            </w:r>
          </w:p>
        </w:tc>
        <w:tc>
          <w:tcPr>
            <w:tcW w:w="6231" w:type="dxa"/>
          </w:tcPr>
          <w:p w14:paraId="3F3269C1" w14:textId="2FD23FE0" w:rsidR="008C3DF5" w:rsidRDefault="008C3DF5" w:rsidP="008C3DF5">
            <w:r w:rsidRPr="008753B0">
              <w:rPr>
                <w:rFonts w:hint="eastAsia"/>
                <w:color w:val="FF0000"/>
              </w:rPr>
              <w:t>昭和５０年４月１日</w:t>
            </w:r>
          </w:p>
        </w:tc>
      </w:tr>
      <w:tr w:rsidR="008C3DF5" w14:paraId="0AC67049" w14:textId="77777777" w:rsidTr="008C3DF5">
        <w:tc>
          <w:tcPr>
            <w:tcW w:w="2263" w:type="dxa"/>
            <w:vAlign w:val="center"/>
          </w:tcPr>
          <w:p w14:paraId="52323066" w14:textId="77777777" w:rsidR="008C3DF5" w:rsidRDefault="008C3DF5" w:rsidP="008C3DF5">
            <w:r>
              <w:rPr>
                <w:rFonts w:hint="eastAsia"/>
              </w:rPr>
              <w:t>資本金</w:t>
            </w:r>
          </w:p>
        </w:tc>
        <w:tc>
          <w:tcPr>
            <w:tcW w:w="6231" w:type="dxa"/>
          </w:tcPr>
          <w:p w14:paraId="577C3DEB" w14:textId="2FE931AB" w:rsidR="008C3DF5" w:rsidRDefault="008C3DF5" w:rsidP="008C3DF5">
            <w:r w:rsidRPr="008753B0">
              <w:rPr>
                <w:rFonts w:hint="eastAsia"/>
                <w:color w:val="FF0000"/>
              </w:rPr>
              <w:t>１００万円</w:t>
            </w:r>
          </w:p>
        </w:tc>
      </w:tr>
      <w:tr w:rsidR="008C3DF5" w14:paraId="35069C82" w14:textId="77777777" w:rsidTr="008C3DF5">
        <w:tc>
          <w:tcPr>
            <w:tcW w:w="2263" w:type="dxa"/>
            <w:vAlign w:val="center"/>
          </w:tcPr>
          <w:p w14:paraId="79CE5D82" w14:textId="77777777" w:rsidR="008C3DF5" w:rsidRDefault="008C3DF5" w:rsidP="008C3DF5">
            <w:r>
              <w:rPr>
                <w:rFonts w:hint="eastAsia"/>
              </w:rPr>
              <w:t>事業内容</w:t>
            </w:r>
          </w:p>
        </w:tc>
        <w:tc>
          <w:tcPr>
            <w:tcW w:w="6231" w:type="dxa"/>
          </w:tcPr>
          <w:p w14:paraId="202336ED" w14:textId="77777777" w:rsidR="008C3DF5" w:rsidRPr="008753B0" w:rsidRDefault="008C3DF5" w:rsidP="008C3DF5">
            <w:pPr>
              <w:rPr>
                <w:color w:val="FF0000"/>
              </w:rPr>
            </w:pPr>
            <w:r w:rsidRPr="008753B0">
              <w:rPr>
                <w:rFonts w:hint="eastAsia"/>
                <w:color w:val="FF0000"/>
              </w:rPr>
              <w:t>⑴　水産加工品の国内卸売</w:t>
            </w:r>
            <w:r>
              <w:rPr>
                <w:rFonts w:hint="eastAsia"/>
                <w:color w:val="FF0000"/>
              </w:rPr>
              <w:t>及び海外輸出業</w:t>
            </w:r>
          </w:p>
          <w:p w14:paraId="0C216A39" w14:textId="1D521923" w:rsidR="008C3DF5" w:rsidRDefault="008C3DF5" w:rsidP="008C3DF5">
            <w:r>
              <w:rPr>
                <w:rFonts w:hint="eastAsia"/>
                <w:color w:val="FF0000"/>
              </w:rPr>
              <w:t>⑵　国内外の書物の販売業</w:t>
            </w:r>
          </w:p>
        </w:tc>
      </w:tr>
    </w:tbl>
    <w:p w14:paraId="59AEE74A" w14:textId="77777777" w:rsidR="00642A8C" w:rsidRDefault="00642A8C"/>
    <w:p w14:paraId="25EBE756" w14:textId="77777777" w:rsidR="00642A8C" w:rsidRDefault="00642A8C">
      <w:r>
        <w:rPr>
          <w:rFonts w:hint="eastAsia"/>
        </w:rPr>
        <w:t xml:space="preserve">　⑵　経営者の経歴等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42A8C" w14:paraId="53542E6F" w14:textId="77777777" w:rsidTr="00642A8C">
        <w:tc>
          <w:tcPr>
            <w:tcW w:w="8494" w:type="dxa"/>
          </w:tcPr>
          <w:p w14:paraId="6616A5D5" w14:textId="77777777" w:rsidR="00642A8C" w:rsidRDefault="00642A8C">
            <w:r>
              <w:rPr>
                <w:rFonts w:hint="eastAsia"/>
              </w:rPr>
              <w:t>■経歴</w:t>
            </w:r>
          </w:p>
          <w:p w14:paraId="2FBA48B0" w14:textId="77777777" w:rsidR="008C3DF5" w:rsidRPr="008753B0" w:rsidRDefault="008C3DF5" w:rsidP="008C3DF5">
            <w:pPr>
              <w:rPr>
                <w:color w:val="FF0000"/>
              </w:rPr>
            </w:pPr>
            <w:r w:rsidRPr="008753B0">
              <w:rPr>
                <w:rFonts w:hint="eastAsia"/>
                <w:color w:val="FF0000"/>
              </w:rPr>
              <w:t xml:space="preserve">　昭和５０年４月＿株式会社鹿部商事入社</w:t>
            </w:r>
          </w:p>
          <w:p w14:paraId="188355A5" w14:textId="77777777" w:rsidR="008C3DF5" w:rsidRPr="008753B0" w:rsidRDefault="008C3DF5" w:rsidP="008C3DF5">
            <w:pPr>
              <w:rPr>
                <w:color w:val="FF0000"/>
              </w:rPr>
            </w:pPr>
            <w:r w:rsidRPr="008753B0">
              <w:rPr>
                <w:rFonts w:hint="eastAsia"/>
                <w:color w:val="FF0000"/>
              </w:rPr>
              <w:t xml:space="preserve">　平成１０年４月＿株式会社鹿部商事専務取締役　　就任</w:t>
            </w:r>
          </w:p>
          <w:p w14:paraId="01794CEC" w14:textId="77777777" w:rsidR="008C3DF5" w:rsidRPr="008753B0" w:rsidRDefault="008C3DF5" w:rsidP="008C3DF5">
            <w:pPr>
              <w:rPr>
                <w:color w:val="FF0000"/>
              </w:rPr>
            </w:pPr>
            <w:r w:rsidRPr="008753B0">
              <w:rPr>
                <w:rFonts w:hint="eastAsia"/>
                <w:color w:val="FF0000"/>
              </w:rPr>
              <w:t xml:space="preserve">　平成２９年４月＿株式会社鹿部商事代表取締役社長　　就任</w:t>
            </w:r>
          </w:p>
          <w:p w14:paraId="2A4C85EE" w14:textId="77777777" w:rsidR="00642A8C" w:rsidRDefault="00642A8C">
            <w:r>
              <w:rPr>
                <w:rFonts w:hint="eastAsia"/>
              </w:rPr>
              <w:t>■資格</w:t>
            </w:r>
          </w:p>
          <w:p w14:paraId="6FC2F7FB" w14:textId="77777777" w:rsidR="008C3DF5" w:rsidRPr="008753B0" w:rsidRDefault="008C3DF5" w:rsidP="00DD1DB3">
            <w:pPr>
              <w:ind w:firstLineChars="100" w:firstLine="210"/>
              <w:rPr>
                <w:color w:val="FF0000"/>
              </w:rPr>
            </w:pPr>
            <w:r w:rsidRPr="008753B0">
              <w:rPr>
                <w:rFonts w:hint="eastAsia"/>
                <w:color w:val="FF0000"/>
              </w:rPr>
              <w:t>昭和５２年１月＿第１種●●●取扱免許取得</w:t>
            </w:r>
          </w:p>
          <w:p w14:paraId="2F14FDAA" w14:textId="4E482FD0" w:rsidR="00642A8C" w:rsidRDefault="008C3DF5" w:rsidP="00DD1DB3">
            <w:r w:rsidRPr="008753B0">
              <w:rPr>
                <w:rFonts w:hint="eastAsia"/>
                <w:color w:val="FF0000"/>
              </w:rPr>
              <w:t xml:space="preserve">　令和　２年３月＿●●</w:t>
            </w:r>
            <w:r>
              <w:rPr>
                <w:rFonts w:hint="eastAsia"/>
                <w:color w:val="FF0000"/>
              </w:rPr>
              <w:t>取引</w:t>
            </w:r>
            <w:r w:rsidRPr="008753B0">
              <w:rPr>
                <w:rFonts w:hint="eastAsia"/>
                <w:color w:val="FF0000"/>
              </w:rPr>
              <w:t>業務主任監督者免許取得</w:t>
            </w:r>
          </w:p>
        </w:tc>
      </w:tr>
    </w:tbl>
    <w:p w14:paraId="5F8643B2" w14:textId="77777777" w:rsidR="00642A8C" w:rsidRDefault="00642A8C"/>
    <w:p w14:paraId="3CDFE8AB" w14:textId="1BA71938" w:rsidR="00642A8C" w:rsidRDefault="00642A8C">
      <w:r>
        <w:rPr>
          <w:rFonts w:hint="eastAsia"/>
        </w:rPr>
        <w:t xml:space="preserve">　⑶　創業・起業の動機</w:t>
      </w:r>
      <w:r w:rsidR="008C3DF5" w:rsidRPr="008C3DF5">
        <w:rPr>
          <w:rFonts w:hint="eastAsia"/>
        </w:rPr>
        <w:t>（創業者のみ記入）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42A8C" w14:paraId="497A25BC" w14:textId="77777777" w:rsidTr="00642A8C">
        <w:tc>
          <w:tcPr>
            <w:tcW w:w="8494" w:type="dxa"/>
          </w:tcPr>
          <w:p w14:paraId="549AA78E" w14:textId="77777777" w:rsidR="008C3DF5" w:rsidRDefault="008C3DF5" w:rsidP="008C3DF5">
            <w:pPr>
              <w:ind w:firstLineChars="100" w:firstLine="210"/>
              <w:rPr>
                <w:color w:val="FF0000"/>
              </w:rPr>
            </w:pPr>
            <w:r w:rsidRPr="00BB0B6F">
              <w:rPr>
                <w:rFonts w:hint="eastAsia"/>
                <w:color w:val="FF0000"/>
              </w:rPr>
              <w:t>昭和２０年に父である鹿部一郎が鹿部の</w:t>
            </w:r>
            <w:r>
              <w:rPr>
                <w:rFonts w:hint="eastAsia"/>
                <w:color w:val="FF0000"/>
              </w:rPr>
              <w:t>海の幸</w:t>
            </w:r>
            <w:r w:rsidRPr="00BB0B6F">
              <w:rPr>
                <w:rFonts w:hint="eastAsia"/>
                <w:color w:val="FF0000"/>
              </w:rPr>
              <w:t>を国内外に広めることを志し、「合名会社　鹿部商事」（創業当時）を起業した。</w:t>
            </w:r>
          </w:p>
          <w:p w14:paraId="4C1AC575" w14:textId="62E6642E" w:rsidR="008C3DF5" w:rsidRPr="00BB0B6F" w:rsidRDefault="008C3DF5" w:rsidP="008C3DF5">
            <w:pPr>
              <w:ind w:firstLineChars="100" w:firstLine="210"/>
              <w:rPr>
                <w:color w:val="FF0000"/>
              </w:rPr>
            </w:pPr>
            <w:r w:rsidRPr="00BB0B6F">
              <w:rPr>
                <w:rFonts w:hint="eastAsia"/>
                <w:color w:val="FF0000"/>
              </w:rPr>
              <w:t>当社は、地域の発展と活性化に寄与する「しかべの総合商社」となることを企業理念に定め、</w:t>
            </w:r>
            <w:r>
              <w:rPr>
                <w:rFonts w:hint="eastAsia"/>
                <w:color w:val="FF0000"/>
              </w:rPr>
              <w:t>水産加工品に関する事業のほか、人口減少</w:t>
            </w:r>
            <w:r w:rsidR="006673CC">
              <w:rPr>
                <w:rFonts w:hint="eastAsia"/>
                <w:color w:val="FF0000"/>
              </w:rPr>
              <w:t>などの要因から</w:t>
            </w:r>
            <w:r>
              <w:rPr>
                <w:rFonts w:hint="eastAsia"/>
                <w:color w:val="FF0000"/>
              </w:rPr>
              <w:t>消滅した「書店」を復活させ、「読書」文化の持続させる事業等、</w:t>
            </w:r>
            <w:r w:rsidRPr="00BB0B6F">
              <w:rPr>
                <w:rFonts w:hint="eastAsia"/>
                <w:color w:val="FF0000"/>
              </w:rPr>
              <w:t>地域の基幹産業の発展</w:t>
            </w:r>
            <w:r>
              <w:rPr>
                <w:rFonts w:hint="eastAsia"/>
                <w:color w:val="FF0000"/>
              </w:rPr>
              <w:t>と雇用創出</w:t>
            </w:r>
            <w:r w:rsidRPr="00BB0B6F">
              <w:rPr>
                <w:rFonts w:hint="eastAsia"/>
                <w:color w:val="FF0000"/>
              </w:rPr>
              <w:t>に寄与する事業を展開する。</w:t>
            </w:r>
          </w:p>
          <w:p w14:paraId="2781BBB8" w14:textId="452AFDC0" w:rsidR="00642A8C" w:rsidRDefault="008C3DF5" w:rsidP="006673CC">
            <w:pPr>
              <w:rPr>
                <w:color w:val="FF0000"/>
              </w:rPr>
            </w:pPr>
            <w:r w:rsidRPr="00BB0B6F">
              <w:rPr>
                <w:rFonts w:hint="eastAsia"/>
                <w:color w:val="FF0000"/>
              </w:rPr>
              <w:t>【主な事業】　⑴　地域産品販売（国内外</w:t>
            </w:r>
          </w:p>
          <w:p w14:paraId="7457057B" w14:textId="2AAC8591" w:rsidR="008C3DF5" w:rsidRPr="008C3DF5" w:rsidRDefault="008C3DF5" w:rsidP="006673CC">
            <w:pPr>
              <w:ind w:firstLineChars="700" w:firstLine="147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⑵</w:t>
            </w:r>
            <w:r w:rsidRPr="0058574F"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  <w:color w:val="FF0000"/>
              </w:rPr>
              <w:t>書物</w:t>
            </w:r>
            <w:r w:rsidRPr="0058574F">
              <w:rPr>
                <w:rFonts w:hint="eastAsia"/>
                <w:color w:val="FF0000"/>
              </w:rPr>
              <w:t>販売業</w:t>
            </w:r>
          </w:p>
        </w:tc>
      </w:tr>
    </w:tbl>
    <w:p w14:paraId="6E06866B" w14:textId="77777777" w:rsidR="00642A8C" w:rsidRDefault="00642A8C"/>
    <w:p w14:paraId="0B5FB102" w14:textId="77777777" w:rsidR="00642A8C" w:rsidRDefault="00642A8C">
      <w:r>
        <w:rPr>
          <w:rFonts w:hint="eastAsia"/>
        </w:rPr>
        <w:t>２　事業内容</w:t>
      </w:r>
    </w:p>
    <w:p w14:paraId="71165032" w14:textId="77777777" w:rsidR="00642A8C" w:rsidRDefault="00642A8C">
      <w:r>
        <w:rPr>
          <w:rFonts w:hint="eastAsia"/>
        </w:rPr>
        <w:t xml:space="preserve">　⑴　ビジョン・目標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42A8C" w14:paraId="1855947A" w14:textId="77777777" w:rsidTr="00642A8C">
        <w:tc>
          <w:tcPr>
            <w:tcW w:w="8494" w:type="dxa"/>
          </w:tcPr>
          <w:p w14:paraId="7C1CD605" w14:textId="1A14DD07" w:rsidR="00B93E06" w:rsidRPr="00477183" w:rsidRDefault="00B93E06" w:rsidP="00B93E06">
            <w:pPr>
              <w:rPr>
                <w:color w:val="FF0000"/>
              </w:rPr>
            </w:pPr>
            <w:r w:rsidRPr="00477183">
              <w:rPr>
                <w:rFonts w:hint="eastAsia"/>
                <w:color w:val="FF0000"/>
              </w:rPr>
              <w:t>【ビジョン】　創業者の志である「鹿部の海の幸を国内外へ」「事業を通じ地域の発展と活性化へ」をビジョン</w:t>
            </w:r>
            <w:r>
              <w:rPr>
                <w:rFonts w:hint="eastAsia"/>
                <w:color w:val="FF0000"/>
              </w:rPr>
              <w:t>と</w:t>
            </w:r>
            <w:r w:rsidRPr="00477183">
              <w:rPr>
                <w:rFonts w:hint="eastAsia"/>
                <w:color w:val="FF0000"/>
              </w:rPr>
              <w:t>し、このビジョン達成のため、次の事項を行動目標に定めている</w:t>
            </w:r>
          </w:p>
          <w:p w14:paraId="3F5D4E4A" w14:textId="32B1BD62" w:rsidR="00B93E06" w:rsidRDefault="00B93E06" w:rsidP="00B93E06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【経営目標】　１　顧客満足度向上につながる経営</w:t>
            </w:r>
          </w:p>
          <w:p w14:paraId="79914AEA" w14:textId="547E7ACF" w:rsidR="00B93E06" w:rsidRDefault="00B93E06" w:rsidP="00B93E06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 xml:space="preserve">　　　　　　　２　業界全体の地域向上につながる経営</w:t>
            </w:r>
          </w:p>
          <w:p w14:paraId="09944632" w14:textId="5D34FA9E" w:rsidR="00642A8C" w:rsidRDefault="00B93E06" w:rsidP="006673CC">
            <w:r>
              <w:rPr>
                <w:rFonts w:hint="eastAsia"/>
                <w:color w:val="FF0000"/>
              </w:rPr>
              <w:t xml:space="preserve">　　　　　　　３　地域社会への貢献につながる経営</w:t>
            </w:r>
          </w:p>
        </w:tc>
      </w:tr>
    </w:tbl>
    <w:p w14:paraId="262DDB85" w14:textId="77777777" w:rsidR="00642A8C" w:rsidRDefault="00642A8C"/>
    <w:p w14:paraId="484B56EE" w14:textId="77777777" w:rsidR="00642A8C" w:rsidRDefault="00642A8C">
      <w:r>
        <w:rPr>
          <w:rFonts w:hint="eastAsia"/>
        </w:rPr>
        <w:t xml:space="preserve">　⑵　事業コンセプト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42A8C" w14:paraId="696AF739" w14:textId="77777777" w:rsidTr="00227FFE">
        <w:trPr>
          <w:trHeight w:val="1100"/>
        </w:trPr>
        <w:tc>
          <w:tcPr>
            <w:tcW w:w="8494" w:type="dxa"/>
          </w:tcPr>
          <w:p w14:paraId="0D52CB98" w14:textId="77777777" w:rsidR="00642A8C" w:rsidRDefault="00642A8C">
            <w:r>
              <w:rPr>
                <w:rFonts w:hint="eastAsia"/>
              </w:rPr>
              <w:t>■サービス・商品の内容</w:t>
            </w:r>
          </w:p>
          <w:p w14:paraId="02632602" w14:textId="77777777" w:rsidR="005608FF" w:rsidRPr="0058574F" w:rsidRDefault="005608FF" w:rsidP="005608FF">
            <w:pPr>
              <w:rPr>
                <w:color w:val="FF0000"/>
              </w:rPr>
            </w:pPr>
            <w:r w:rsidRPr="0058574F">
              <w:rPr>
                <w:rFonts w:hint="eastAsia"/>
                <w:color w:val="FF0000"/>
              </w:rPr>
              <w:t>⑴水産加工品国内卸売及び海外輸出業</w:t>
            </w:r>
          </w:p>
          <w:p w14:paraId="47D03EC6" w14:textId="1BA45D82" w:rsidR="00642A8C" w:rsidRPr="005608FF" w:rsidRDefault="005608FF">
            <w:r>
              <w:rPr>
                <w:rFonts w:hint="eastAsia"/>
                <w:color w:val="FF0000"/>
              </w:rPr>
              <w:t>⑵</w:t>
            </w:r>
            <w:r w:rsidRPr="0058574F">
              <w:rPr>
                <w:rFonts w:hint="eastAsia"/>
                <w:color w:val="FF0000"/>
              </w:rPr>
              <w:t>国内外の</w:t>
            </w:r>
            <w:r>
              <w:rPr>
                <w:rFonts w:hint="eastAsia"/>
                <w:color w:val="FF0000"/>
              </w:rPr>
              <w:t>書物</w:t>
            </w:r>
            <w:r w:rsidRPr="0058574F">
              <w:rPr>
                <w:rFonts w:hint="eastAsia"/>
                <w:color w:val="FF0000"/>
              </w:rPr>
              <w:t>の販売業</w:t>
            </w:r>
          </w:p>
          <w:p w14:paraId="1B050840" w14:textId="77777777" w:rsidR="00642A8C" w:rsidRDefault="00642A8C">
            <w:r>
              <w:rPr>
                <w:rFonts w:hint="eastAsia"/>
              </w:rPr>
              <w:t>■ターゲット顧客</w:t>
            </w:r>
          </w:p>
          <w:p w14:paraId="2B1A3C51" w14:textId="52DCB7E0" w:rsidR="00642A8C" w:rsidRPr="005608FF" w:rsidRDefault="005608FF" w:rsidP="00227FFE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⑴</w:t>
            </w:r>
            <w:r w:rsidRPr="00BE11B6">
              <w:rPr>
                <w:rFonts w:hint="eastAsia"/>
                <w:color w:val="FF0000"/>
              </w:rPr>
              <w:t>水産加工品国内卸売及び海外輸出業</w:t>
            </w:r>
            <w:r>
              <w:rPr>
                <w:rFonts w:hint="eastAsia"/>
                <w:color w:val="FF0000"/>
              </w:rPr>
              <w:t xml:space="preserve">　</w:t>
            </w:r>
            <w:r w:rsidRPr="00BE11B6">
              <w:rPr>
                <w:rFonts w:hint="eastAsia"/>
                <w:color w:val="FF0000"/>
              </w:rPr>
              <w:t>→　百貨店、大手スーパー等</w:t>
            </w:r>
          </w:p>
          <w:p w14:paraId="2888CAB1" w14:textId="544D4CB0" w:rsidR="00642A8C" w:rsidRPr="005608FF" w:rsidRDefault="005608FF" w:rsidP="005608FF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⑵</w:t>
            </w:r>
            <w:r w:rsidRPr="00BE11B6">
              <w:rPr>
                <w:rFonts w:hint="eastAsia"/>
                <w:color w:val="FF0000"/>
              </w:rPr>
              <w:t>国内外の</w:t>
            </w:r>
            <w:r>
              <w:rPr>
                <w:rFonts w:hint="eastAsia"/>
                <w:color w:val="FF0000"/>
              </w:rPr>
              <w:t>書物</w:t>
            </w:r>
            <w:r w:rsidRPr="00BE11B6">
              <w:rPr>
                <w:rFonts w:hint="eastAsia"/>
                <w:color w:val="FF0000"/>
              </w:rPr>
              <w:t>の販売業</w:t>
            </w:r>
            <w:r>
              <w:rPr>
                <w:rFonts w:hint="eastAsia"/>
                <w:color w:val="FF0000"/>
              </w:rPr>
              <w:t xml:space="preserve">　</w:t>
            </w:r>
            <w:r w:rsidRPr="00BE11B6">
              <w:rPr>
                <w:rFonts w:hint="eastAsia"/>
                <w:color w:val="FF0000"/>
              </w:rPr>
              <w:t>→　全町民</w:t>
            </w:r>
          </w:p>
          <w:p w14:paraId="22D4A4EB" w14:textId="77777777" w:rsidR="00642A8C" w:rsidRDefault="00642A8C" w:rsidP="00227FFE">
            <w:r>
              <w:rPr>
                <w:rFonts w:hint="eastAsia"/>
              </w:rPr>
              <w:t>■サービス・商品の提供方法・仕組み</w:t>
            </w:r>
          </w:p>
          <w:p w14:paraId="3464BE49" w14:textId="3603771D" w:rsidR="005608FF" w:rsidRPr="00BE11B6" w:rsidRDefault="005608FF" w:rsidP="0083116F">
            <w:pPr>
              <w:rPr>
                <w:color w:val="FF0000"/>
              </w:rPr>
            </w:pPr>
            <w:r w:rsidRPr="00BE11B6">
              <w:rPr>
                <w:rFonts w:hint="eastAsia"/>
                <w:color w:val="FF0000"/>
              </w:rPr>
              <w:t>⑴水産加工品国内卸売及び海外輸出業</w:t>
            </w:r>
            <w:r>
              <w:rPr>
                <w:rFonts w:hint="eastAsia"/>
                <w:color w:val="FF0000"/>
              </w:rPr>
              <w:t xml:space="preserve">　</w:t>
            </w:r>
            <w:r w:rsidRPr="00BE11B6">
              <w:rPr>
                <w:rFonts w:hint="eastAsia"/>
                <w:color w:val="FF0000"/>
              </w:rPr>
              <w:t>→　百貨店、大手スーパー等を通じた商品提供</w:t>
            </w:r>
          </w:p>
          <w:p w14:paraId="3EEAEC14" w14:textId="77777777" w:rsidR="00642A8C" w:rsidRDefault="005608FF" w:rsidP="00227FFE">
            <w:pPr>
              <w:rPr>
                <w:color w:val="FF0000"/>
              </w:rPr>
            </w:pPr>
            <w:r w:rsidRPr="00BE11B6">
              <w:rPr>
                <w:rFonts w:hint="eastAsia"/>
                <w:color w:val="FF0000"/>
              </w:rPr>
              <w:t>⑶　国内外の</w:t>
            </w:r>
            <w:r>
              <w:rPr>
                <w:rFonts w:hint="eastAsia"/>
                <w:color w:val="FF0000"/>
              </w:rPr>
              <w:t>書物</w:t>
            </w:r>
            <w:r w:rsidRPr="00BE11B6">
              <w:rPr>
                <w:rFonts w:hint="eastAsia"/>
                <w:color w:val="FF0000"/>
              </w:rPr>
              <w:t>の販売業</w:t>
            </w:r>
            <w:r>
              <w:rPr>
                <w:rFonts w:hint="eastAsia"/>
                <w:color w:val="FF0000"/>
              </w:rPr>
              <w:t xml:space="preserve">　</w:t>
            </w:r>
            <w:r w:rsidRPr="00BE11B6">
              <w:rPr>
                <w:rFonts w:hint="eastAsia"/>
                <w:color w:val="FF0000"/>
              </w:rPr>
              <w:t>→　店舗販売</w:t>
            </w:r>
            <w:r>
              <w:rPr>
                <w:rFonts w:hint="eastAsia"/>
                <w:color w:val="FF0000"/>
              </w:rPr>
              <w:t>・訪問販売</w:t>
            </w:r>
          </w:p>
          <w:p w14:paraId="338D0BEE" w14:textId="4E977204" w:rsidR="00203E73" w:rsidRPr="0083116F" w:rsidRDefault="00203E73" w:rsidP="00227FFE">
            <w:pPr>
              <w:rPr>
                <w:b/>
                <w:bCs/>
                <w:color w:val="FF0000"/>
              </w:rPr>
            </w:pPr>
            <w:r w:rsidRPr="0083116F">
              <w:rPr>
                <w:rFonts w:hint="eastAsia"/>
                <w:b/>
                <w:bCs/>
                <w:color w:val="FF0000"/>
              </w:rPr>
              <w:t>【しかべ書店　店舗拡大事業】</w:t>
            </w:r>
          </w:p>
          <w:p w14:paraId="4E7085BC" w14:textId="54226B30" w:rsidR="00203E73" w:rsidRPr="0083116F" w:rsidRDefault="00203E73" w:rsidP="00203E73">
            <w:pPr>
              <w:ind w:firstLineChars="100" w:firstLine="206"/>
              <w:rPr>
                <w:b/>
                <w:bCs/>
                <w:color w:val="FF0000"/>
              </w:rPr>
            </w:pPr>
            <w:r w:rsidRPr="0083116F">
              <w:rPr>
                <w:rFonts w:hint="eastAsia"/>
                <w:b/>
                <w:bCs/>
                <w:color w:val="FF0000"/>
              </w:rPr>
              <w:t>町内における図書取扱い冊数の増を希望する声があったほか、図書を保存する書庫の経年劣化等を踏まえ、販売店舗の拡大する工事を行う。</w:t>
            </w:r>
          </w:p>
          <w:p w14:paraId="0018A80B" w14:textId="6F45EC76" w:rsidR="00203E73" w:rsidRPr="0083116F" w:rsidRDefault="00203E73" w:rsidP="00203E73">
            <w:pPr>
              <w:ind w:firstLineChars="100" w:firstLine="206"/>
              <w:rPr>
                <w:b/>
                <w:bCs/>
                <w:color w:val="FF0000"/>
              </w:rPr>
            </w:pPr>
            <w:r w:rsidRPr="0083116F">
              <w:rPr>
                <w:rFonts w:hint="eastAsia"/>
                <w:b/>
                <w:bCs/>
                <w:color w:val="FF0000"/>
              </w:rPr>
              <w:t>現　状：５０坪、所蔵量５００冊　⇒　拡大後：７０坪、所蔵量８００冊</w:t>
            </w:r>
          </w:p>
          <w:p w14:paraId="4FCC3DC8" w14:textId="4D076F3F" w:rsidR="00203E73" w:rsidRPr="00203E73" w:rsidRDefault="00203E73" w:rsidP="00203E73">
            <w:pPr>
              <w:ind w:firstLineChars="100" w:firstLine="206"/>
              <w:rPr>
                <w:color w:val="FF0000"/>
              </w:rPr>
            </w:pPr>
            <w:r w:rsidRPr="0083116F">
              <w:rPr>
                <w:rFonts w:hint="eastAsia"/>
                <w:b/>
                <w:bCs/>
                <w:color w:val="FF0000"/>
              </w:rPr>
              <w:t>主にリスキリングを意識する２０代から５０代までの働き盛りをターゲットに店舗拡大を図る。</w:t>
            </w:r>
          </w:p>
        </w:tc>
      </w:tr>
    </w:tbl>
    <w:p w14:paraId="479B302E" w14:textId="77777777" w:rsidR="00642A8C" w:rsidRDefault="00642A8C"/>
    <w:p w14:paraId="279432D3" w14:textId="77777777" w:rsidR="00642A8C" w:rsidRDefault="00642A8C">
      <w:r>
        <w:rPr>
          <w:rFonts w:hint="eastAsia"/>
        </w:rPr>
        <w:t xml:space="preserve">　⑶</w:t>
      </w:r>
      <w:r w:rsidR="00516EB3">
        <w:rPr>
          <w:rFonts w:hint="eastAsia"/>
        </w:rPr>
        <w:t xml:space="preserve">　現状分析等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16EB3" w14:paraId="3B172F31" w14:textId="77777777" w:rsidTr="00516EB3">
        <w:tc>
          <w:tcPr>
            <w:tcW w:w="8494" w:type="dxa"/>
          </w:tcPr>
          <w:p w14:paraId="7B6E8185" w14:textId="77777777" w:rsidR="00516EB3" w:rsidRDefault="00516EB3">
            <w:r>
              <w:rPr>
                <w:rFonts w:hint="eastAsia"/>
              </w:rPr>
              <w:t>■業界のトレンド、市場規模</w:t>
            </w:r>
          </w:p>
          <w:p w14:paraId="16A52810" w14:textId="248EF147" w:rsidR="00516EB3" w:rsidRDefault="00A7215E" w:rsidP="007745AC">
            <w:pPr>
              <w:ind w:firstLineChars="100" w:firstLine="210"/>
            </w:pPr>
            <w:r w:rsidRPr="006C2096">
              <w:rPr>
                <w:rFonts w:hint="eastAsia"/>
                <w:color w:val="FF0000"/>
              </w:rPr>
              <w:t>全国書店統計調査</w:t>
            </w:r>
            <w:r>
              <w:rPr>
                <w:rFonts w:hint="eastAsia"/>
                <w:color w:val="FF0000"/>
              </w:rPr>
              <w:t>では</w:t>
            </w:r>
            <w:r w:rsidRPr="006C2096">
              <w:rPr>
                <w:rFonts w:hint="eastAsia"/>
                <w:color w:val="FF0000"/>
              </w:rPr>
              <w:t>、全国の過疎地における書店</w:t>
            </w:r>
            <w:r>
              <w:rPr>
                <w:rFonts w:hint="eastAsia"/>
                <w:color w:val="FF0000"/>
              </w:rPr>
              <w:t>の</w:t>
            </w:r>
            <w:r w:rsidRPr="006C2096">
              <w:rPr>
                <w:rFonts w:hint="eastAsia"/>
                <w:color w:val="FF0000"/>
              </w:rPr>
              <w:t>減少率</w:t>
            </w:r>
            <w:r>
              <w:rPr>
                <w:rFonts w:hint="eastAsia"/>
                <w:color w:val="FF0000"/>
              </w:rPr>
              <w:t>が</w:t>
            </w:r>
            <w:r w:rsidRPr="006C2096">
              <w:rPr>
                <w:rFonts w:hint="eastAsia"/>
                <w:color w:val="FF0000"/>
              </w:rPr>
              <w:t>２０年で３５％となり、過疎地における「書物離れ」が加速</w:t>
            </w:r>
            <w:r>
              <w:rPr>
                <w:rFonts w:hint="eastAsia"/>
                <w:color w:val="FF0000"/>
              </w:rPr>
              <w:t>しているほか、近隣書店においても、書店の減少率は２０年で８４％と鹿部町近隣地域において壊滅的な状況である。</w:t>
            </w:r>
          </w:p>
          <w:p w14:paraId="58FEBE96" w14:textId="77777777" w:rsidR="00516EB3" w:rsidRDefault="00516EB3">
            <w:r>
              <w:rPr>
                <w:rFonts w:hint="eastAsia"/>
              </w:rPr>
              <w:t>■競合の状況</w:t>
            </w:r>
          </w:p>
          <w:p w14:paraId="35049626" w14:textId="3908CDC8" w:rsidR="00A7215E" w:rsidRPr="0058561F" w:rsidRDefault="00A7215E" w:rsidP="0083116F">
            <w:pPr>
              <w:ind w:firstLineChars="100" w:firstLine="210"/>
              <w:rPr>
                <w:color w:val="FF0000"/>
              </w:rPr>
            </w:pPr>
            <w:r w:rsidRPr="0058561F">
              <w:rPr>
                <w:rFonts w:hint="eastAsia"/>
                <w:color w:val="FF0000"/>
              </w:rPr>
              <w:t>鹿部町</w:t>
            </w:r>
            <w:r>
              <w:rPr>
                <w:rFonts w:hint="eastAsia"/>
                <w:color w:val="FF0000"/>
              </w:rPr>
              <w:t xml:space="preserve">　　　　</w:t>
            </w:r>
            <w:r w:rsidRPr="0058561F">
              <w:rPr>
                <w:rFonts w:hint="eastAsia"/>
                <w:color w:val="FF0000"/>
              </w:rPr>
              <w:t>：</w:t>
            </w:r>
            <w:r>
              <w:rPr>
                <w:rFonts w:hint="eastAsia"/>
                <w:color w:val="FF0000"/>
              </w:rPr>
              <w:t xml:space="preserve">　３</w:t>
            </w:r>
            <w:r w:rsidRPr="0058561F">
              <w:rPr>
                <w:rFonts w:hint="eastAsia"/>
                <w:color w:val="FF0000"/>
              </w:rPr>
              <w:t>店</w:t>
            </w:r>
            <w:r>
              <w:rPr>
                <w:rFonts w:hint="eastAsia"/>
                <w:color w:val="FF0000"/>
              </w:rPr>
              <w:t>→１店</w:t>
            </w:r>
            <w:r w:rsidR="007745AC">
              <w:rPr>
                <w:rFonts w:hint="eastAsia"/>
                <w:color w:val="FF0000"/>
              </w:rPr>
              <w:t xml:space="preserve">　</w:t>
            </w:r>
            <w:r w:rsidR="0083116F">
              <w:rPr>
                <w:rFonts w:hint="eastAsia"/>
                <w:color w:val="FF0000"/>
              </w:rPr>
              <w:t xml:space="preserve">　</w:t>
            </w:r>
            <w:r w:rsidR="007745AC"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  <w:color w:val="FF0000"/>
              </w:rPr>
              <w:t>●●</w:t>
            </w:r>
            <w:r w:rsidRPr="0058561F">
              <w:rPr>
                <w:rFonts w:hint="eastAsia"/>
                <w:color w:val="FF0000"/>
              </w:rPr>
              <w:t>町</w:t>
            </w:r>
            <w:r>
              <w:rPr>
                <w:rFonts w:hint="eastAsia"/>
                <w:color w:val="FF0000"/>
              </w:rPr>
              <w:t xml:space="preserve">　　　　</w:t>
            </w:r>
            <w:r w:rsidRPr="0058561F">
              <w:rPr>
                <w:rFonts w:hint="eastAsia"/>
                <w:color w:val="FF0000"/>
              </w:rPr>
              <w:t>：</w:t>
            </w:r>
            <w:r>
              <w:rPr>
                <w:rFonts w:hint="eastAsia"/>
                <w:color w:val="FF0000"/>
              </w:rPr>
              <w:t>１０</w:t>
            </w:r>
            <w:r w:rsidRPr="0058561F">
              <w:rPr>
                <w:rFonts w:hint="eastAsia"/>
                <w:color w:val="FF0000"/>
              </w:rPr>
              <w:t>店</w:t>
            </w:r>
            <w:r>
              <w:rPr>
                <w:rFonts w:hint="eastAsia"/>
                <w:color w:val="FF0000"/>
              </w:rPr>
              <w:t>→１店</w:t>
            </w:r>
          </w:p>
          <w:p w14:paraId="68968D39" w14:textId="21CB3492" w:rsidR="00516EB3" w:rsidRPr="00A7215E" w:rsidRDefault="00A7215E" w:rsidP="0083116F">
            <w:pPr>
              <w:ind w:firstLineChars="100" w:firstLine="21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●●</w:t>
            </w:r>
            <w:r w:rsidRPr="0058561F">
              <w:rPr>
                <w:rFonts w:hint="eastAsia"/>
                <w:color w:val="FF0000"/>
              </w:rPr>
              <w:t>町</w:t>
            </w:r>
            <w:r>
              <w:rPr>
                <w:rFonts w:hint="eastAsia"/>
                <w:color w:val="FF0000"/>
              </w:rPr>
              <w:t>●●</w:t>
            </w:r>
            <w:r w:rsidRPr="0058561F">
              <w:rPr>
                <w:rFonts w:hint="eastAsia"/>
                <w:color w:val="FF0000"/>
              </w:rPr>
              <w:t>地区：</w:t>
            </w:r>
            <w:r>
              <w:rPr>
                <w:rFonts w:hint="eastAsia"/>
                <w:color w:val="FF0000"/>
              </w:rPr>
              <w:t xml:space="preserve">　５</w:t>
            </w:r>
            <w:r w:rsidRPr="0058561F">
              <w:rPr>
                <w:rFonts w:hint="eastAsia"/>
                <w:color w:val="FF0000"/>
              </w:rPr>
              <w:t>店</w:t>
            </w:r>
            <w:r>
              <w:rPr>
                <w:rFonts w:hint="eastAsia"/>
                <w:color w:val="FF0000"/>
              </w:rPr>
              <w:t>→１店</w:t>
            </w:r>
            <w:r w:rsidR="007745AC">
              <w:rPr>
                <w:rFonts w:hint="eastAsia"/>
                <w:color w:val="FF0000"/>
              </w:rPr>
              <w:t xml:space="preserve">　</w:t>
            </w:r>
            <w:r w:rsidR="0083116F">
              <w:rPr>
                <w:rFonts w:hint="eastAsia"/>
                <w:color w:val="FF0000"/>
              </w:rPr>
              <w:t xml:space="preserve">　</w:t>
            </w:r>
            <w:r w:rsidR="007745AC">
              <w:rPr>
                <w:rFonts w:hint="eastAsia"/>
                <w:color w:val="FF0000"/>
              </w:rPr>
              <w:t xml:space="preserve">　</w:t>
            </w:r>
            <w:r w:rsidR="007745AC" w:rsidRPr="007745AC">
              <w:rPr>
                <w:rFonts w:hint="eastAsia"/>
                <w:color w:val="FF0000"/>
              </w:rPr>
              <w:t>●●市●●地区：　１店→０店</w:t>
            </w:r>
          </w:p>
          <w:p w14:paraId="72B4B153" w14:textId="77777777" w:rsidR="00516EB3" w:rsidRDefault="00516EB3">
            <w:r>
              <w:rPr>
                <w:rFonts w:hint="eastAsia"/>
              </w:rPr>
              <w:t>■自社・事業の強み・優位性</w:t>
            </w:r>
          </w:p>
          <w:p w14:paraId="7FE6249A" w14:textId="4DFDF29D" w:rsidR="00516EB3" w:rsidRDefault="00A7215E" w:rsidP="007745AC">
            <w:pPr>
              <w:ind w:firstLineChars="100" w:firstLine="210"/>
            </w:pPr>
            <w:r w:rsidRPr="00AD549B">
              <w:rPr>
                <w:rFonts w:hint="eastAsia"/>
                <w:color w:val="FF0000"/>
              </w:rPr>
              <w:t>地域密着型の書店のため、「顔が見える書店」として、地域の実情に応じたニーズを把握し、書物の仕入れ、販売することができる。</w:t>
            </w:r>
          </w:p>
        </w:tc>
      </w:tr>
    </w:tbl>
    <w:p w14:paraId="037A3F66" w14:textId="77777777" w:rsidR="00516EB3" w:rsidRDefault="00516EB3"/>
    <w:p w14:paraId="0ABBD219" w14:textId="77777777" w:rsidR="00203E73" w:rsidRDefault="00203E73"/>
    <w:p w14:paraId="27CE5D02" w14:textId="77777777" w:rsidR="00203E73" w:rsidRDefault="00203E73"/>
    <w:p w14:paraId="6060094E" w14:textId="77777777" w:rsidR="00203E73" w:rsidRDefault="00203E73"/>
    <w:p w14:paraId="620411D1" w14:textId="77777777" w:rsidR="00203E73" w:rsidRDefault="00203E73"/>
    <w:p w14:paraId="315E1A73" w14:textId="77777777" w:rsidR="00203E73" w:rsidRDefault="00203E73"/>
    <w:p w14:paraId="0AF4903A" w14:textId="77777777" w:rsidR="00203E73" w:rsidRDefault="00203E73"/>
    <w:p w14:paraId="03DEE24F" w14:textId="77777777" w:rsidR="00516EB3" w:rsidRDefault="00516EB3">
      <w:r>
        <w:rPr>
          <w:rFonts w:hint="eastAsia"/>
        </w:rPr>
        <w:lastRenderedPageBreak/>
        <w:t xml:space="preserve">　⑷　販売・仕入計画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118"/>
        <w:gridCol w:w="3821"/>
      </w:tblGrid>
      <w:tr w:rsidR="00BA7194" w14:paraId="1272CDE2" w14:textId="77777777" w:rsidTr="00FA329E">
        <w:tc>
          <w:tcPr>
            <w:tcW w:w="1555" w:type="dxa"/>
          </w:tcPr>
          <w:p w14:paraId="0A3F6DB6" w14:textId="77777777" w:rsidR="00BA7194" w:rsidRDefault="00BA7194" w:rsidP="00FA329E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3118" w:type="dxa"/>
          </w:tcPr>
          <w:p w14:paraId="3E60A088" w14:textId="77777777" w:rsidR="00BA7194" w:rsidRDefault="00BA7194" w:rsidP="00FA329E">
            <w:pPr>
              <w:jc w:val="center"/>
            </w:pPr>
            <w:r>
              <w:rPr>
                <w:rFonts w:hint="eastAsia"/>
              </w:rPr>
              <w:t>現状</w:t>
            </w:r>
          </w:p>
        </w:tc>
        <w:tc>
          <w:tcPr>
            <w:tcW w:w="3821" w:type="dxa"/>
          </w:tcPr>
          <w:p w14:paraId="1BFB4AD7" w14:textId="77777777" w:rsidR="00BA7194" w:rsidRDefault="00BA7194" w:rsidP="00FA329E">
            <w:pPr>
              <w:jc w:val="center"/>
            </w:pPr>
            <w:r>
              <w:rPr>
                <w:rFonts w:hint="eastAsia"/>
              </w:rPr>
              <w:t>今後の計画</w:t>
            </w:r>
          </w:p>
        </w:tc>
      </w:tr>
      <w:tr w:rsidR="00BA7194" w14:paraId="706875D1" w14:textId="77777777" w:rsidTr="00FA329E">
        <w:tc>
          <w:tcPr>
            <w:tcW w:w="1555" w:type="dxa"/>
            <w:vMerge w:val="restart"/>
          </w:tcPr>
          <w:p w14:paraId="59511E48" w14:textId="77777777" w:rsidR="00BA7194" w:rsidRDefault="00BA7194" w:rsidP="00FA329E">
            <w:r>
              <w:rPr>
                <w:rFonts w:hint="eastAsia"/>
              </w:rPr>
              <w:t>販売先</w:t>
            </w:r>
          </w:p>
        </w:tc>
        <w:tc>
          <w:tcPr>
            <w:tcW w:w="3118" w:type="dxa"/>
          </w:tcPr>
          <w:p w14:paraId="18039F6D" w14:textId="77777777" w:rsidR="00BA7194" w:rsidRDefault="00BA7194" w:rsidP="00FA329E">
            <w:r>
              <w:rPr>
                <w:rFonts w:hint="eastAsia"/>
              </w:rPr>
              <w:t xml:space="preserve">①　</w:t>
            </w:r>
            <w:r w:rsidRPr="00AD549B">
              <w:rPr>
                <w:rFonts w:hint="eastAsia"/>
                <w:color w:val="FF0000"/>
              </w:rPr>
              <w:t>一般町民</w:t>
            </w:r>
          </w:p>
        </w:tc>
        <w:tc>
          <w:tcPr>
            <w:tcW w:w="3821" w:type="dxa"/>
          </w:tcPr>
          <w:p w14:paraId="5E07E852" w14:textId="77777777" w:rsidR="00BA7194" w:rsidRDefault="00BA7194" w:rsidP="00FA329E">
            <w:r w:rsidRPr="00FF45EF">
              <w:rPr>
                <w:rFonts w:hint="eastAsia"/>
              </w:rPr>
              <w:t>①</w:t>
            </w:r>
            <w:r w:rsidRPr="00AD549B">
              <w:rPr>
                <w:rFonts w:hint="eastAsia"/>
                <w:color w:val="FF0000"/>
              </w:rPr>
              <w:t>町内の会社経営者</w:t>
            </w:r>
          </w:p>
        </w:tc>
      </w:tr>
      <w:tr w:rsidR="00BA7194" w14:paraId="278411FA" w14:textId="77777777" w:rsidTr="00FA329E">
        <w:tc>
          <w:tcPr>
            <w:tcW w:w="1555" w:type="dxa"/>
            <w:vMerge/>
          </w:tcPr>
          <w:p w14:paraId="727CBF92" w14:textId="77777777" w:rsidR="00BA7194" w:rsidRDefault="00BA7194" w:rsidP="00FA329E"/>
        </w:tc>
        <w:tc>
          <w:tcPr>
            <w:tcW w:w="3118" w:type="dxa"/>
          </w:tcPr>
          <w:p w14:paraId="36CE2C91" w14:textId="77777777" w:rsidR="00BA7194" w:rsidRDefault="00BA7194" w:rsidP="00FA329E">
            <w:r>
              <w:rPr>
                <w:rFonts w:hint="eastAsia"/>
              </w:rPr>
              <w:t xml:space="preserve">②　</w:t>
            </w:r>
            <w:r w:rsidRPr="00AD549B">
              <w:rPr>
                <w:rFonts w:hint="eastAsia"/>
                <w:color w:val="FF0000"/>
              </w:rPr>
              <w:t>町内教育機関</w:t>
            </w:r>
          </w:p>
        </w:tc>
        <w:tc>
          <w:tcPr>
            <w:tcW w:w="3821" w:type="dxa"/>
          </w:tcPr>
          <w:p w14:paraId="1E907924" w14:textId="77777777" w:rsidR="00BA7194" w:rsidRDefault="00BA7194" w:rsidP="00FA329E">
            <w:r w:rsidRPr="00FF45EF">
              <w:rPr>
                <w:rFonts w:hint="eastAsia"/>
              </w:rPr>
              <w:t>②</w:t>
            </w:r>
            <w:r w:rsidRPr="00AD549B">
              <w:rPr>
                <w:rFonts w:hint="eastAsia"/>
                <w:color w:val="FF0000"/>
              </w:rPr>
              <w:t>町内事業所の従業員</w:t>
            </w:r>
          </w:p>
        </w:tc>
      </w:tr>
      <w:tr w:rsidR="00BA7194" w14:paraId="54692466" w14:textId="77777777" w:rsidTr="00FA329E">
        <w:tc>
          <w:tcPr>
            <w:tcW w:w="1555" w:type="dxa"/>
            <w:vMerge w:val="restart"/>
          </w:tcPr>
          <w:p w14:paraId="10B26AA1" w14:textId="77777777" w:rsidR="00BA7194" w:rsidRDefault="00BA7194" w:rsidP="00FA329E">
            <w:r>
              <w:rPr>
                <w:rFonts w:hint="eastAsia"/>
              </w:rPr>
              <w:t>仕入先</w:t>
            </w:r>
          </w:p>
        </w:tc>
        <w:tc>
          <w:tcPr>
            <w:tcW w:w="3118" w:type="dxa"/>
          </w:tcPr>
          <w:p w14:paraId="27B16EEB" w14:textId="77777777" w:rsidR="00BA7194" w:rsidRDefault="00BA7194" w:rsidP="00FA329E">
            <w:r w:rsidRPr="0006720A">
              <w:rPr>
                <w:rFonts w:hint="eastAsia"/>
              </w:rPr>
              <w:t>①</w:t>
            </w:r>
            <w:r>
              <w:rPr>
                <w:rFonts w:hint="eastAsia"/>
              </w:rPr>
              <w:t xml:space="preserve">　</w:t>
            </w:r>
            <w:r w:rsidRPr="00AD549B">
              <w:rPr>
                <w:rFonts w:hint="eastAsia"/>
                <w:color w:val="FF0000"/>
              </w:rPr>
              <w:t>●●●書物流通センター</w:t>
            </w:r>
          </w:p>
        </w:tc>
        <w:tc>
          <w:tcPr>
            <w:tcW w:w="3821" w:type="dxa"/>
          </w:tcPr>
          <w:p w14:paraId="5CF8EB56" w14:textId="77777777" w:rsidR="00BA7194" w:rsidRDefault="00BA7194" w:rsidP="00FA329E">
            <w:r w:rsidRPr="0006720A">
              <w:rPr>
                <w:rFonts w:hint="eastAsia"/>
              </w:rPr>
              <w:t>①</w:t>
            </w:r>
            <w:r>
              <w:rPr>
                <w:rFonts w:hint="eastAsia"/>
              </w:rPr>
              <w:t xml:space="preserve">　</w:t>
            </w:r>
            <w:r w:rsidRPr="00AD549B">
              <w:rPr>
                <w:rFonts w:hint="eastAsia"/>
                <w:color w:val="FF0000"/>
              </w:rPr>
              <w:t>日本●●書物流通センター</w:t>
            </w:r>
          </w:p>
        </w:tc>
      </w:tr>
      <w:tr w:rsidR="00BA7194" w14:paraId="394E10CD" w14:textId="77777777" w:rsidTr="00FA329E">
        <w:tc>
          <w:tcPr>
            <w:tcW w:w="1555" w:type="dxa"/>
            <w:vMerge/>
          </w:tcPr>
          <w:p w14:paraId="60A634F2" w14:textId="77777777" w:rsidR="00BA7194" w:rsidRDefault="00BA7194" w:rsidP="00FA329E"/>
        </w:tc>
        <w:tc>
          <w:tcPr>
            <w:tcW w:w="3118" w:type="dxa"/>
          </w:tcPr>
          <w:p w14:paraId="634A0439" w14:textId="77777777" w:rsidR="00BA7194" w:rsidRDefault="00BA7194" w:rsidP="00FA329E">
            <w:r w:rsidRPr="0006720A">
              <w:rPr>
                <w:rFonts w:hint="eastAsia"/>
              </w:rPr>
              <w:t>②</w:t>
            </w:r>
            <w:r>
              <w:rPr>
                <w:rFonts w:hint="eastAsia"/>
              </w:rPr>
              <w:t xml:space="preserve">　</w:t>
            </w:r>
            <w:r w:rsidRPr="00AD549B">
              <w:rPr>
                <w:rFonts w:hint="eastAsia"/>
                <w:color w:val="FF0000"/>
              </w:rPr>
              <w:t>●●●流通センター</w:t>
            </w:r>
          </w:p>
        </w:tc>
        <w:tc>
          <w:tcPr>
            <w:tcW w:w="3821" w:type="dxa"/>
          </w:tcPr>
          <w:p w14:paraId="2990F685" w14:textId="77777777" w:rsidR="00BA7194" w:rsidRDefault="00BA7194" w:rsidP="00FA329E">
            <w:r w:rsidRPr="0006720A">
              <w:rPr>
                <w:rFonts w:hint="eastAsia"/>
              </w:rPr>
              <w:t>②</w:t>
            </w:r>
          </w:p>
        </w:tc>
      </w:tr>
      <w:tr w:rsidR="00BA7194" w14:paraId="4F8475FE" w14:textId="77777777" w:rsidTr="00FA329E">
        <w:trPr>
          <w:trHeight w:val="730"/>
        </w:trPr>
        <w:tc>
          <w:tcPr>
            <w:tcW w:w="1555" w:type="dxa"/>
          </w:tcPr>
          <w:p w14:paraId="02E76311" w14:textId="77777777" w:rsidR="00BA7194" w:rsidRDefault="00BA7194" w:rsidP="00FA329E">
            <w:r>
              <w:rPr>
                <w:rFonts w:hint="eastAsia"/>
              </w:rPr>
              <w:t>外注先</w:t>
            </w:r>
          </w:p>
        </w:tc>
        <w:tc>
          <w:tcPr>
            <w:tcW w:w="3118" w:type="dxa"/>
          </w:tcPr>
          <w:p w14:paraId="01D02772" w14:textId="77777777" w:rsidR="00BA7194" w:rsidRDefault="00BA7194" w:rsidP="00FA329E">
            <w:r w:rsidRPr="00AD549B">
              <w:rPr>
                <w:rFonts w:hint="eastAsia"/>
                <w:color w:val="FF0000"/>
              </w:rPr>
              <w:t>●●株式会社＿鹿部町</w:t>
            </w:r>
          </w:p>
        </w:tc>
        <w:tc>
          <w:tcPr>
            <w:tcW w:w="3821" w:type="dxa"/>
          </w:tcPr>
          <w:p w14:paraId="2985F099" w14:textId="77777777" w:rsidR="00BA7194" w:rsidRPr="00AD549B" w:rsidRDefault="00BA7194" w:rsidP="00FA329E">
            <w:pPr>
              <w:rPr>
                <w:color w:val="FF0000"/>
              </w:rPr>
            </w:pPr>
            <w:r w:rsidRPr="00AD549B">
              <w:rPr>
                <w:rFonts w:hint="eastAsia"/>
                <w:color w:val="FF0000"/>
              </w:rPr>
              <w:t>●●商事＿</w:t>
            </w:r>
            <w:r>
              <w:rPr>
                <w:rFonts w:hint="eastAsia"/>
                <w:color w:val="FF0000"/>
              </w:rPr>
              <w:t>鹿部町</w:t>
            </w:r>
          </w:p>
          <w:p w14:paraId="126BE031" w14:textId="77777777" w:rsidR="00BA7194" w:rsidRDefault="00BA7194" w:rsidP="00FA329E">
            <w:r w:rsidRPr="00AD549B">
              <w:rPr>
                <w:rFonts w:hint="eastAsia"/>
                <w:color w:val="FF0000"/>
              </w:rPr>
              <w:t>●●株式会社＿</w:t>
            </w:r>
            <w:r>
              <w:rPr>
                <w:rFonts w:hint="eastAsia"/>
                <w:color w:val="FF0000"/>
              </w:rPr>
              <w:t>●●</w:t>
            </w:r>
            <w:r w:rsidRPr="00AD549B">
              <w:rPr>
                <w:rFonts w:hint="eastAsia"/>
                <w:color w:val="FF0000"/>
              </w:rPr>
              <w:t>市</w:t>
            </w:r>
          </w:p>
        </w:tc>
      </w:tr>
    </w:tbl>
    <w:p w14:paraId="0DAD7201" w14:textId="77777777" w:rsidR="00BA7194" w:rsidRDefault="00BA7194" w:rsidP="00BA7194"/>
    <w:p w14:paraId="576E650F" w14:textId="4B4599DC" w:rsidR="00516EB3" w:rsidRDefault="00516EB3">
      <w:r>
        <w:rPr>
          <w:rFonts w:hint="eastAsia"/>
        </w:rPr>
        <w:t xml:space="preserve">　⑸　</w:t>
      </w:r>
      <w:r w:rsidR="00F079D5">
        <w:rPr>
          <w:rFonts w:hint="eastAsia"/>
        </w:rPr>
        <w:t>補助事業の内容</w:t>
      </w:r>
    </w:p>
    <w:tbl>
      <w:tblPr>
        <w:tblStyle w:val="a3"/>
        <w:tblW w:w="8494" w:type="dxa"/>
        <w:tblLook w:val="04A0" w:firstRow="1" w:lastRow="0" w:firstColumn="1" w:lastColumn="0" w:noHBand="0" w:noVBand="1"/>
      </w:tblPr>
      <w:tblGrid>
        <w:gridCol w:w="1271"/>
        <w:gridCol w:w="1087"/>
        <w:gridCol w:w="3166"/>
        <w:gridCol w:w="1559"/>
        <w:gridCol w:w="1411"/>
      </w:tblGrid>
      <w:tr w:rsidR="00F079D5" w14:paraId="147EDEAB" w14:textId="77777777" w:rsidTr="00FA329E">
        <w:tc>
          <w:tcPr>
            <w:tcW w:w="1271" w:type="dxa"/>
          </w:tcPr>
          <w:p w14:paraId="5E88A723" w14:textId="77777777" w:rsidR="00F079D5" w:rsidRDefault="00F079D5" w:rsidP="00FA329E">
            <w:r>
              <w:rPr>
                <w:rFonts w:hint="eastAsia"/>
              </w:rPr>
              <w:t>補助対象事業名</w:t>
            </w:r>
          </w:p>
        </w:tc>
        <w:tc>
          <w:tcPr>
            <w:tcW w:w="4253" w:type="dxa"/>
            <w:gridSpan w:val="2"/>
          </w:tcPr>
          <w:p w14:paraId="3B80DBAE" w14:textId="77777777" w:rsidR="00F079D5" w:rsidRDefault="00F079D5" w:rsidP="00FA329E">
            <w:r>
              <w:rPr>
                <w:rFonts w:hint="eastAsia"/>
              </w:rPr>
              <w:t>取組内容</w:t>
            </w:r>
          </w:p>
        </w:tc>
        <w:tc>
          <w:tcPr>
            <w:tcW w:w="1559" w:type="dxa"/>
          </w:tcPr>
          <w:p w14:paraId="5978869D" w14:textId="77777777" w:rsidR="00F079D5" w:rsidRDefault="00F079D5" w:rsidP="00FA329E">
            <w:r>
              <w:rPr>
                <w:rFonts w:hint="eastAsia"/>
              </w:rPr>
              <w:t>総事業費又は人数</w:t>
            </w:r>
          </w:p>
        </w:tc>
        <w:tc>
          <w:tcPr>
            <w:tcW w:w="1411" w:type="dxa"/>
          </w:tcPr>
          <w:p w14:paraId="7FD11E28" w14:textId="77777777" w:rsidR="00F079D5" w:rsidRDefault="00F079D5" w:rsidP="00FA329E">
            <w:r>
              <w:rPr>
                <w:rFonts w:hint="eastAsia"/>
              </w:rPr>
              <w:t>うち補助対象経費</w:t>
            </w:r>
          </w:p>
        </w:tc>
      </w:tr>
      <w:tr w:rsidR="00F079D5" w14:paraId="0AF7D7FC" w14:textId="77777777" w:rsidTr="00FA329E">
        <w:tc>
          <w:tcPr>
            <w:tcW w:w="1271" w:type="dxa"/>
            <w:vMerge w:val="restart"/>
          </w:tcPr>
          <w:p w14:paraId="6230FC98" w14:textId="77777777" w:rsidR="00F079D5" w:rsidRDefault="00F079D5" w:rsidP="00FA329E">
            <w:r>
              <w:rPr>
                <w:rFonts w:hint="eastAsia"/>
              </w:rPr>
              <w:t>⑴設備投資事業</w:t>
            </w:r>
          </w:p>
        </w:tc>
        <w:tc>
          <w:tcPr>
            <w:tcW w:w="1087" w:type="dxa"/>
            <w:vMerge w:val="restart"/>
          </w:tcPr>
          <w:p w14:paraId="0C572F16" w14:textId="77777777" w:rsidR="00F079D5" w:rsidRDefault="00F079D5" w:rsidP="00FA329E">
            <w:r>
              <w:rPr>
                <w:rFonts w:hint="eastAsia"/>
              </w:rPr>
              <w:t>事業用施設及び従業員宿舎</w:t>
            </w:r>
          </w:p>
        </w:tc>
        <w:tc>
          <w:tcPr>
            <w:tcW w:w="3166" w:type="dxa"/>
          </w:tcPr>
          <w:p w14:paraId="07B606A2" w14:textId="77777777" w:rsidR="00F079D5" w:rsidRPr="00AD549B" w:rsidRDefault="00F079D5" w:rsidP="00FA329E">
            <w:pPr>
              <w:rPr>
                <w:w w:val="90"/>
              </w:rPr>
            </w:pPr>
            <w:r w:rsidRPr="00AD549B">
              <w:rPr>
                <w:rFonts w:hint="eastAsia"/>
                <w:w w:val="90"/>
              </w:rPr>
              <w:t>①新築</w:t>
            </w:r>
          </w:p>
        </w:tc>
        <w:tc>
          <w:tcPr>
            <w:tcW w:w="1559" w:type="dxa"/>
          </w:tcPr>
          <w:p w14:paraId="6D292BB2" w14:textId="77777777" w:rsidR="00F079D5" w:rsidRDefault="00F079D5" w:rsidP="00FA329E"/>
        </w:tc>
        <w:tc>
          <w:tcPr>
            <w:tcW w:w="1411" w:type="dxa"/>
          </w:tcPr>
          <w:p w14:paraId="5F7E4A5E" w14:textId="77777777" w:rsidR="00F079D5" w:rsidRDefault="00F079D5" w:rsidP="00FA329E"/>
        </w:tc>
      </w:tr>
      <w:tr w:rsidR="00F079D5" w14:paraId="4391264F" w14:textId="77777777" w:rsidTr="00FA329E">
        <w:tc>
          <w:tcPr>
            <w:tcW w:w="1271" w:type="dxa"/>
            <w:vMerge/>
          </w:tcPr>
          <w:p w14:paraId="61259E3C" w14:textId="77777777" w:rsidR="00F079D5" w:rsidRDefault="00F079D5" w:rsidP="00FA329E"/>
        </w:tc>
        <w:tc>
          <w:tcPr>
            <w:tcW w:w="1087" w:type="dxa"/>
            <w:vMerge/>
          </w:tcPr>
          <w:p w14:paraId="7B344CC5" w14:textId="77777777" w:rsidR="00F079D5" w:rsidRDefault="00F079D5" w:rsidP="00FA329E"/>
        </w:tc>
        <w:tc>
          <w:tcPr>
            <w:tcW w:w="3166" w:type="dxa"/>
          </w:tcPr>
          <w:p w14:paraId="20720DC4" w14:textId="77777777" w:rsidR="00F079D5" w:rsidRPr="00AD549B" w:rsidRDefault="00F079D5" w:rsidP="00FA329E">
            <w:pPr>
              <w:rPr>
                <w:w w:val="90"/>
              </w:rPr>
            </w:pPr>
            <w:r w:rsidRPr="00AD549B">
              <w:rPr>
                <w:rFonts w:hint="eastAsia"/>
                <w:w w:val="90"/>
              </w:rPr>
              <w:t>②移転</w:t>
            </w:r>
          </w:p>
        </w:tc>
        <w:tc>
          <w:tcPr>
            <w:tcW w:w="1559" w:type="dxa"/>
          </w:tcPr>
          <w:p w14:paraId="5286D6C4" w14:textId="77777777" w:rsidR="00F079D5" w:rsidRDefault="00F079D5" w:rsidP="00FA329E"/>
        </w:tc>
        <w:tc>
          <w:tcPr>
            <w:tcW w:w="1411" w:type="dxa"/>
          </w:tcPr>
          <w:p w14:paraId="19EA10BF" w14:textId="77777777" w:rsidR="00F079D5" w:rsidRDefault="00F079D5" w:rsidP="00FA329E"/>
        </w:tc>
      </w:tr>
      <w:tr w:rsidR="00F079D5" w14:paraId="07DE86F0" w14:textId="77777777" w:rsidTr="00FA329E">
        <w:tc>
          <w:tcPr>
            <w:tcW w:w="1271" w:type="dxa"/>
            <w:vMerge/>
          </w:tcPr>
          <w:p w14:paraId="32778402" w14:textId="77777777" w:rsidR="00F079D5" w:rsidRDefault="00F079D5" w:rsidP="00FA329E"/>
        </w:tc>
        <w:tc>
          <w:tcPr>
            <w:tcW w:w="1087" w:type="dxa"/>
            <w:vMerge/>
          </w:tcPr>
          <w:p w14:paraId="2E101C5E" w14:textId="77777777" w:rsidR="00F079D5" w:rsidRDefault="00F079D5" w:rsidP="00FA329E"/>
        </w:tc>
        <w:tc>
          <w:tcPr>
            <w:tcW w:w="3166" w:type="dxa"/>
          </w:tcPr>
          <w:p w14:paraId="3B1CFB3F" w14:textId="77777777" w:rsidR="00F079D5" w:rsidRPr="00AD549B" w:rsidRDefault="00F079D5" w:rsidP="00FA329E">
            <w:pPr>
              <w:rPr>
                <w:w w:val="90"/>
              </w:rPr>
            </w:pPr>
            <w:r w:rsidRPr="00AD549B">
              <w:rPr>
                <w:rFonts w:hint="eastAsia"/>
                <w:w w:val="90"/>
              </w:rPr>
              <w:t>③増改築</w:t>
            </w:r>
          </w:p>
        </w:tc>
        <w:tc>
          <w:tcPr>
            <w:tcW w:w="1559" w:type="dxa"/>
          </w:tcPr>
          <w:p w14:paraId="61DF6318" w14:textId="77777777" w:rsidR="00F079D5" w:rsidRPr="00AD549B" w:rsidRDefault="00F079D5" w:rsidP="00FA329E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7</w:t>
            </w:r>
            <w:r w:rsidRPr="00AD549B">
              <w:rPr>
                <w:rFonts w:hint="eastAsia"/>
                <w:color w:val="FF0000"/>
              </w:rPr>
              <w:t>,500,000円</w:t>
            </w:r>
          </w:p>
        </w:tc>
        <w:tc>
          <w:tcPr>
            <w:tcW w:w="1411" w:type="dxa"/>
          </w:tcPr>
          <w:p w14:paraId="51E98D4C" w14:textId="77777777" w:rsidR="00F079D5" w:rsidRPr="00AD549B" w:rsidRDefault="00F079D5" w:rsidP="00FA329E">
            <w:pPr>
              <w:rPr>
                <w:color w:val="FF0000"/>
              </w:rPr>
            </w:pPr>
            <w:r w:rsidRPr="00AD549B">
              <w:rPr>
                <w:rFonts w:hint="eastAsia"/>
                <w:color w:val="FF0000"/>
              </w:rPr>
              <w:t>5,</w:t>
            </w:r>
            <w:r>
              <w:rPr>
                <w:rFonts w:hint="eastAsia"/>
                <w:color w:val="FF0000"/>
              </w:rPr>
              <w:t>5</w:t>
            </w:r>
            <w:r w:rsidRPr="00AD549B">
              <w:rPr>
                <w:rFonts w:hint="eastAsia"/>
                <w:color w:val="FF0000"/>
              </w:rPr>
              <w:t>00,000円</w:t>
            </w:r>
          </w:p>
        </w:tc>
      </w:tr>
      <w:tr w:rsidR="00F079D5" w14:paraId="27AA7BA9" w14:textId="77777777" w:rsidTr="00FA329E">
        <w:tc>
          <w:tcPr>
            <w:tcW w:w="1271" w:type="dxa"/>
            <w:vMerge/>
          </w:tcPr>
          <w:p w14:paraId="7EEB4EFE" w14:textId="77777777" w:rsidR="00F079D5" w:rsidRDefault="00F079D5" w:rsidP="00FA329E"/>
        </w:tc>
        <w:tc>
          <w:tcPr>
            <w:tcW w:w="1087" w:type="dxa"/>
            <w:vMerge/>
          </w:tcPr>
          <w:p w14:paraId="2442741D" w14:textId="77777777" w:rsidR="00F079D5" w:rsidRDefault="00F079D5" w:rsidP="00FA329E"/>
        </w:tc>
        <w:tc>
          <w:tcPr>
            <w:tcW w:w="3166" w:type="dxa"/>
          </w:tcPr>
          <w:p w14:paraId="246D5088" w14:textId="77777777" w:rsidR="00F079D5" w:rsidRPr="00AD549B" w:rsidRDefault="00F079D5" w:rsidP="00FA329E">
            <w:pPr>
              <w:rPr>
                <w:w w:val="90"/>
              </w:rPr>
            </w:pPr>
            <w:r w:rsidRPr="00AD549B">
              <w:rPr>
                <w:rFonts w:hint="eastAsia"/>
                <w:w w:val="90"/>
              </w:rPr>
              <w:t>④既存施設の解体</w:t>
            </w:r>
          </w:p>
        </w:tc>
        <w:tc>
          <w:tcPr>
            <w:tcW w:w="1559" w:type="dxa"/>
          </w:tcPr>
          <w:p w14:paraId="10B73CA3" w14:textId="77777777" w:rsidR="00F079D5" w:rsidRDefault="00F079D5" w:rsidP="00FA329E"/>
        </w:tc>
        <w:tc>
          <w:tcPr>
            <w:tcW w:w="1411" w:type="dxa"/>
          </w:tcPr>
          <w:p w14:paraId="609DFAC7" w14:textId="77777777" w:rsidR="00F079D5" w:rsidRDefault="00F079D5" w:rsidP="00FA329E"/>
        </w:tc>
      </w:tr>
      <w:tr w:rsidR="00F079D5" w14:paraId="53F7F436" w14:textId="77777777" w:rsidTr="00FA329E">
        <w:tc>
          <w:tcPr>
            <w:tcW w:w="1271" w:type="dxa"/>
            <w:vMerge/>
          </w:tcPr>
          <w:p w14:paraId="5256D44A" w14:textId="77777777" w:rsidR="00F079D5" w:rsidRDefault="00F079D5" w:rsidP="00FA329E"/>
        </w:tc>
        <w:tc>
          <w:tcPr>
            <w:tcW w:w="1087" w:type="dxa"/>
            <w:vMerge/>
          </w:tcPr>
          <w:p w14:paraId="681B092D" w14:textId="77777777" w:rsidR="00F079D5" w:rsidRDefault="00F079D5" w:rsidP="00FA329E"/>
        </w:tc>
        <w:tc>
          <w:tcPr>
            <w:tcW w:w="3166" w:type="dxa"/>
          </w:tcPr>
          <w:p w14:paraId="703BEB92" w14:textId="77777777" w:rsidR="00F079D5" w:rsidRPr="00AD549B" w:rsidRDefault="00F079D5" w:rsidP="00FA329E">
            <w:pPr>
              <w:rPr>
                <w:w w:val="90"/>
              </w:rPr>
            </w:pPr>
            <w:r w:rsidRPr="00AD549B">
              <w:rPr>
                <w:rFonts w:hint="eastAsia"/>
                <w:w w:val="90"/>
              </w:rPr>
              <w:t>⑤新築（法令義務化）</w:t>
            </w:r>
          </w:p>
        </w:tc>
        <w:tc>
          <w:tcPr>
            <w:tcW w:w="1559" w:type="dxa"/>
          </w:tcPr>
          <w:p w14:paraId="45C93347" w14:textId="77777777" w:rsidR="00F079D5" w:rsidRDefault="00F079D5" w:rsidP="00FA329E"/>
        </w:tc>
        <w:tc>
          <w:tcPr>
            <w:tcW w:w="1411" w:type="dxa"/>
          </w:tcPr>
          <w:p w14:paraId="52C112B8" w14:textId="77777777" w:rsidR="00F079D5" w:rsidRDefault="00F079D5" w:rsidP="00FA329E"/>
        </w:tc>
      </w:tr>
      <w:tr w:rsidR="00F079D5" w14:paraId="16B68A3E" w14:textId="77777777" w:rsidTr="00FA329E">
        <w:tc>
          <w:tcPr>
            <w:tcW w:w="1271" w:type="dxa"/>
            <w:vMerge/>
          </w:tcPr>
          <w:p w14:paraId="6A608D83" w14:textId="77777777" w:rsidR="00F079D5" w:rsidRDefault="00F079D5" w:rsidP="00FA329E"/>
        </w:tc>
        <w:tc>
          <w:tcPr>
            <w:tcW w:w="1087" w:type="dxa"/>
            <w:vMerge/>
          </w:tcPr>
          <w:p w14:paraId="1521C8E3" w14:textId="77777777" w:rsidR="00F079D5" w:rsidRDefault="00F079D5" w:rsidP="00FA329E"/>
        </w:tc>
        <w:tc>
          <w:tcPr>
            <w:tcW w:w="3166" w:type="dxa"/>
          </w:tcPr>
          <w:p w14:paraId="4C246E54" w14:textId="77777777" w:rsidR="00F079D5" w:rsidRPr="00AD549B" w:rsidRDefault="00F079D5" w:rsidP="00FA329E">
            <w:pPr>
              <w:rPr>
                <w:w w:val="90"/>
              </w:rPr>
            </w:pPr>
            <w:r w:rsidRPr="00AD549B">
              <w:rPr>
                <w:rFonts w:hint="eastAsia"/>
                <w:w w:val="90"/>
              </w:rPr>
              <w:t>⑥移転（法令義務化）</w:t>
            </w:r>
          </w:p>
        </w:tc>
        <w:tc>
          <w:tcPr>
            <w:tcW w:w="1559" w:type="dxa"/>
          </w:tcPr>
          <w:p w14:paraId="2CA95965" w14:textId="77777777" w:rsidR="00F079D5" w:rsidRDefault="00F079D5" w:rsidP="00FA329E"/>
        </w:tc>
        <w:tc>
          <w:tcPr>
            <w:tcW w:w="1411" w:type="dxa"/>
          </w:tcPr>
          <w:p w14:paraId="77D7391A" w14:textId="77777777" w:rsidR="00F079D5" w:rsidRDefault="00F079D5" w:rsidP="00FA329E"/>
        </w:tc>
      </w:tr>
      <w:tr w:rsidR="00F079D5" w14:paraId="1D65410A" w14:textId="77777777" w:rsidTr="00FA329E">
        <w:tc>
          <w:tcPr>
            <w:tcW w:w="1271" w:type="dxa"/>
            <w:vMerge/>
          </w:tcPr>
          <w:p w14:paraId="73E2204C" w14:textId="77777777" w:rsidR="00F079D5" w:rsidRDefault="00F079D5" w:rsidP="00FA329E"/>
        </w:tc>
        <w:tc>
          <w:tcPr>
            <w:tcW w:w="1087" w:type="dxa"/>
            <w:vMerge/>
          </w:tcPr>
          <w:p w14:paraId="44FDF128" w14:textId="77777777" w:rsidR="00F079D5" w:rsidRDefault="00F079D5" w:rsidP="00FA329E"/>
        </w:tc>
        <w:tc>
          <w:tcPr>
            <w:tcW w:w="3166" w:type="dxa"/>
          </w:tcPr>
          <w:p w14:paraId="5D195496" w14:textId="77777777" w:rsidR="00F079D5" w:rsidRPr="00AD549B" w:rsidRDefault="00F079D5" w:rsidP="00FA329E">
            <w:pPr>
              <w:rPr>
                <w:w w:val="90"/>
              </w:rPr>
            </w:pPr>
            <w:r w:rsidRPr="00AD549B">
              <w:rPr>
                <w:rFonts w:hint="eastAsia"/>
                <w:w w:val="90"/>
              </w:rPr>
              <w:t>⑦増改築（法令義務化）</w:t>
            </w:r>
          </w:p>
        </w:tc>
        <w:tc>
          <w:tcPr>
            <w:tcW w:w="1559" w:type="dxa"/>
          </w:tcPr>
          <w:p w14:paraId="2FCEDC27" w14:textId="77777777" w:rsidR="00F079D5" w:rsidRDefault="00F079D5" w:rsidP="00FA329E"/>
        </w:tc>
        <w:tc>
          <w:tcPr>
            <w:tcW w:w="1411" w:type="dxa"/>
          </w:tcPr>
          <w:p w14:paraId="2DE09FF5" w14:textId="77777777" w:rsidR="00F079D5" w:rsidRDefault="00F079D5" w:rsidP="00FA329E"/>
        </w:tc>
      </w:tr>
      <w:tr w:rsidR="00F079D5" w14:paraId="60B75192" w14:textId="77777777" w:rsidTr="00FA329E">
        <w:tc>
          <w:tcPr>
            <w:tcW w:w="1271" w:type="dxa"/>
            <w:vMerge/>
          </w:tcPr>
          <w:p w14:paraId="507CD79A" w14:textId="77777777" w:rsidR="00F079D5" w:rsidRDefault="00F079D5" w:rsidP="00FA329E"/>
        </w:tc>
        <w:tc>
          <w:tcPr>
            <w:tcW w:w="1087" w:type="dxa"/>
            <w:vMerge/>
          </w:tcPr>
          <w:p w14:paraId="606806E9" w14:textId="77777777" w:rsidR="00F079D5" w:rsidRDefault="00F079D5" w:rsidP="00FA329E"/>
        </w:tc>
        <w:tc>
          <w:tcPr>
            <w:tcW w:w="3166" w:type="dxa"/>
          </w:tcPr>
          <w:p w14:paraId="11DDFBED" w14:textId="77777777" w:rsidR="00F079D5" w:rsidRPr="00AD549B" w:rsidRDefault="00F079D5" w:rsidP="00FA329E">
            <w:pPr>
              <w:rPr>
                <w:w w:val="90"/>
              </w:rPr>
            </w:pPr>
            <w:r w:rsidRPr="00AD549B">
              <w:rPr>
                <w:rFonts w:hint="eastAsia"/>
                <w:w w:val="90"/>
              </w:rPr>
              <w:t>⑧既存施設の解体（法令義務化）</w:t>
            </w:r>
          </w:p>
        </w:tc>
        <w:tc>
          <w:tcPr>
            <w:tcW w:w="1559" w:type="dxa"/>
          </w:tcPr>
          <w:p w14:paraId="0C16806D" w14:textId="77777777" w:rsidR="00F079D5" w:rsidRDefault="00F079D5" w:rsidP="00FA329E"/>
        </w:tc>
        <w:tc>
          <w:tcPr>
            <w:tcW w:w="1411" w:type="dxa"/>
          </w:tcPr>
          <w:p w14:paraId="56499A75" w14:textId="77777777" w:rsidR="00F079D5" w:rsidRDefault="00F079D5" w:rsidP="00FA329E"/>
        </w:tc>
      </w:tr>
      <w:tr w:rsidR="00F079D5" w14:paraId="39F9FF20" w14:textId="77777777" w:rsidTr="00FA329E">
        <w:tc>
          <w:tcPr>
            <w:tcW w:w="1271" w:type="dxa"/>
            <w:vMerge/>
          </w:tcPr>
          <w:p w14:paraId="73C12A6C" w14:textId="77777777" w:rsidR="00F079D5" w:rsidRDefault="00F079D5" w:rsidP="00FA329E"/>
        </w:tc>
        <w:tc>
          <w:tcPr>
            <w:tcW w:w="1087" w:type="dxa"/>
            <w:vMerge w:val="restart"/>
          </w:tcPr>
          <w:p w14:paraId="54857003" w14:textId="77777777" w:rsidR="00F079D5" w:rsidRDefault="00F079D5" w:rsidP="00FA329E">
            <w:r>
              <w:rPr>
                <w:rFonts w:hint="eastAsia"/>
              </w:rPr>
              <w:t>事業用備品</w:t>
            </w:r>
          </w:p>
        </w:tc>
        <w:tc>
          <w:tcPr>
            <w:tcW w:w="3166" w:type="dxa"/>
          </w:tcPr>
          <w:p w14:paraId="1E2709D2" w14:textId="77777777" w:rsidR="00F079D5" w:rsidRPr="00AD549B" w:rsidRDefault="00F079D5" w:rsidP="00FA329E">
            <w:pPr>
              <w:rPr>
                <w:w w:val="90"/>
              </w:rPr>
            </w:pPr>
            <w:r w:rsidRPr="00AD549B">
              <w:rPr>
                <w:rFonts w:hint="eastAsia"/>
                <w:w w:val="90"/>
              </w:rPr>
              <w:t>⑨備品購入</w:t>
            </w:r>
          </w:p>
        </w:tc>
        <w:tc>
          <w:tcPr>
            <w:tcW w:w="1559" w:type="dxa"/>
          </w:tcPr>
          <w:p w14:paraId="5AB071E3" w14:textId="77777777" w:rsidR="00F079D5" w:rsidRDefault="00F079D5" w:rsidP="00FA329E"/>
        </w:tc>
        <w:tc>
          <w:tcPr>
            <w:tcW w:w="1411" w:type="dxa"/>
          </w:tcPr>
          <w:p w14:paraId="3E0DFEEF" w14:textId="77777777" w:rsidR="00F079D5" w:rsidRDefault="00F079D5" w:rsidP="00FA329E"/>
        </w:tc>
      </w:tr>
      <w:tr w:rsidR="00F079D5" w14:paraId="33BC86A9" w14:textId="77777777" w:rsidTr="00FA329E">
        <w:tc>
          <w:tcPr>
            <w:tcW w:w="1271" w:type="dxa"/>
            <w:vMerge/>
          </w:tcPr>
          <w:p w14:paraId="46BD4278" w14:textId="77777777" w:rsidR="00F079D5" w:rsidRDefault="00F079D5" w:rsidP="00FA329E"/>
        </w:tc>
        <w:tc>
          <w:tcPr>
            <w:tcW w:w="1087" w:type="dxa"/>
            <w:vMerge/>
          </w:tcPr>
          <w:p w14:paraId="65ABD93F" w14:textId="77777777" w:rsidR="00F079D5" w:rsidRDefault="00F079D5" w:rsidP="00FA329E"/>
        </w:tc>
        <w:tc>
          <w:tcPr>
            <w:tcW w:w="3166" w:type="dxa"/>
          </w:tcPr>
          <w:p w14:paraId="0CBA360F" w14:textId="77777777" w:rsidR="00F079D5" w:rsidRPr="00AD549B" w:rsidRDefault="00F079D5" w:rsidP="00FA329E">
            <w:pPr>
              <w:rPr>
                <w:w w:val="90"/>
              </w:rPr>
            </w:pPr>
            <w:r w:rsidRPr="00AD549B">
              <w:rPr>
                <w:rFonts w:hint="eastAsia"/>
                <w:w w:val="90"/>
              </w:rPr>
              <w:t>⑩備品購入（法令義務化）</w:t>
            </w:r>
          </w:p>
        </w:tc>
        <w:tc>
          <w:tcPr>
            <w:tcW w:w="1559" w:type="dxa"/>
          </w:tcPr>
          <w:p w14:paraId="5EB88DB4" w14:textId="77777777" w:rsidR="00F079D5" w:rsidRDefault="00F079D5" w:rsidP="00FA329E"/>
        </w:tc>
        <w:tc>
          <w:tcPr>
            <w:tcW w:w="1411" w:type="dxa"/>
          </w:tcPr>
          <w:p w14:paraId="69210B54" w14:textId="77777777" w:rsidR="00F079D5" w:rsidRDefault="00F079D5" w:rsidP="00FA329E"/>
        </w:tc>
      </w:tr>
      <w:tr w:rsidR="00F079D5" w14:paraId="63AB2827" w14:textId="77777777" w:rsidTr="00FA329E">
        <w:tc>
          <w:tcPr>
            <w:tcW w:w="1271" w:type="dxa"/>
            <w:vMerge w:val="restart"/>
          </w:tcPr>
          <w:p w14:paraId="6286BF82" w14:textId="77777777" w:rsidR="00F079D5" w:rsidRDefault="00F079D5" w:rsidP="00FA329E">
            <w:r>
              <w:rPr>
                <w:rFonts w:hint="eastAsia"/>
              </w:rPr>
              <w:t>⑵人材確保事業</w:t>
            </w:r>
          </w:p>
        </w:tc>
        <w:tc>
          <w:tcPr>
            <w:tcW w:w="4253" w:type="dxa"/>
            <w:gridSpan w:val="2"/>
          </w:tcPr>
          <w:p w14:paraId="666DCE51" w14:textId="77777777" w:rsidR="00F079D5" w:rsidRDefault="00F079D5" w:rsidP="00FA329E">
            <w:r>
              <w:rPr>
                <w:rFonts w:hint="eastAsia"/>
              </w:rPr>
              <w:t>①直接雇用</w:t>
            </w:r>
          </w:p>
        </w:tc>
        <w:tc>
          <w:tcPr>
            <w:tcW w:w="1559" w:type="dxa"/>
          </w:tcPr>
          <w:p w14:paraId="1D90EF71" w14:textId="77777777" w:rsidR="00F079D5" w:rsidRDefault="00F079D5" w:rsidP="00FA329E"/>
        </w:tc>
        <w:tc>
          <w:tcPr>
            <w:tcW w:w="1411" w:type="dxa"/>
          </w:tcPr>
          <w:p w14:paraId="5C3E78BF" w14:textId="77777777" w:rsidR="00F079D5" w:rsidRDefault="00F079D5" w:rsidP="00FA329E"/>
        </w:tc>
      </w:tr>
      <w:tr w:rsidR="00F079D5" w14:paraId="3D097912" w14:textId="77777777" w:rsidTr="00FA329E">
        <w:tc>
          <w:tcPr>
            <w:tcW w:w="1271" w:type="dxa"/>
            <w:vMerge/>
          </w:tcPr>
          <w:p w14:paraId="3830482B" w14:textId="77777777" w:rsidR="00F079D5" w:rsidRDefault="00F079D5" w:rsidP="00FA329E"/>
        </w:tc>
        <w:tc>
          <w:tcPr>
            <w:tcW w:w="4253" w:type="dxa"/>
            <w:gridSpan w:val="2"/>
          </w:tcPr>
          <w:p w14:paraId="2F4D77F5" w14:textId="77777777" w:rsidR="00F079D5" w:rsidRDefault="00F079D5" w:rsidP="00FA329E">
            <w:r>
              <w:rPr>
                <w:rFonts w:hint="eastAsia"/>
              </w:rPr>
              <w:t>②公共職業安定所経由の雇用</w:t>
            </w:r>
          </w:p>
        </w:tc>
        <w:tc>
          <w:tcPr>
            <w:tcW w:w="1559" w:type="dxa"/>
          </w:tcPr>
          <w:p w14:paraId="49FFBFC7" w14:textId="77777777" w:rsidR="00F079D5" w:rsidRDefault="00F079D5" w:rsidP="00FA329E"/>
        </w:tc>
        <w:tc>
          <w:tcPr>
            <w:tcW w:w="1411" w:type="dxa"/>
          </w:tcPr>
          <w:p w14:paraId="736D23F6" w14:textId="77777777" w:rsidR="00F079D5" w:rsidRDefault="00F079D5" w:rsidP="00FA329E"/>
        </w:tc>
      </w:tr>
    </w:tbl>
    <w:p w14:paraId="7C03B8CE" w14:textId="77777777" w:rsidR="00F85832" w:rsidRDefault="00F85832"/>
    <w:p w14:paraId="1A8B0FA7" w14:textId="77777777" w:rsidR="00516EB3" w:rsidRDefault="00516EB3">
      <w:r>
        <w:rPr>
          <w:rFonts w:hint="eastAsia"/>
        </w:rPr>
        <w:t xml:space="preserve">　⑹　実施体制・人員計画　　　　　　　　　　　　　　　　　　　　　　（単位：人）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696"/>
        <w:gridCol w:w="1311"/>
        <w:gridCol w:w="1311"/>
        <w:gridCol w:w="1311"/>
        <w:gridCol w:w="1312"/>
        <w:gridCol w:w="1559"/>
      </w:tblGrid>
      <w:tr w:rsidR="00DC0920" w14:paraId="1CDBD4C7" w14:textId="77777777" w:rsidTr="00DC0920">
        <w:trPr>
          <w:trHeight w:val="344"/>
        </w:trPr>
        <w:tc>
          <w:tcPr>
            <w:tcW w:w="1696" w:type="dxa"/>
          </w:tcPr>
          <w:p w14:paraId="63E43323" w14:textId="77777777" w:rsidR="00DC0920" w:rsidRDefault="00DC0920" w:rsidP="001606E1">
            <w:pPr>
              <w:jc w:val="center"/>
            </w:pPr>
            <w:bookmarkStart w:id="0" w:name="_Hlk196120208"/>
            <w:bookmarkStart w:id="1" w:name="_Hlk196120187"/>
            <w:r>
              <w:rPr>
                <w:rFonts w:hint="eastAsia"/>
              </w:rPr>
              <w:t>部署・担当</w:t>
            </w:r>
          </w:p>
        </w:tc>
        <w:tc>
          <w:tcPr>
            <w:tcW w:w="1311" w:type="dxa"/>
          </w:tcPr>
          <w:p w14:paraId="55B08A07" w14:textId="6B9BD62B" w:rsidR="00DC0920" w:rsidRDefault="00DC0920" w:rsidP="001606E1">
            <w:pPr>
              <w:jc w:val="center"/>
            </w:pPr>
            <w:r>
              <w:rPr>
                <w:rFonts w:hint="eastAsia"/>
              </w:rPr>
              <w:t>現状</w:t>
            </w:r>
          </w:p>
        </w:tc>
        <w:tc>
          <w:tcPr>
            <w:tcW w:w="1311" w:type="dxa"/>
          </w:tcPr>
          <w:p w14:paraId="448AABC4" w14:textId="5353ECCE" w:rsidR="00DC0920" w:rsidRDefault="00DC0920" w:rsidP="001606E1">
            <w:pPr>
              <w:jc w:val="center"/>
            </w:pPr>
            <w:r>
              <w:rPr>
                <w:rFonts w:hint="eastAsia"/>
              </w:rPr>
              <w:t>１年度目</w:t>
            </w:r>
          </w:p>
        </w:tc>
        <w:tc>
          <w:tcPr>
            <w:tcW w:w="1311" w:type="dxa"/>
          </w:tcPr>
          <w:p w14:paraId="16EC672E" w14:textId="5249BF9B" w:rsidR="00DC0920" w:rsidRDefault="00DC0920" w:rsidP="001606E1">
            <w:pPr>
              <w:jc w:val="center"/>
            </w:pPr>
            <w:r>
              <w:rPr>
                <w:rFonts w:hint="eastAsia"/>
              </w:rPr>
              <w:t>２年度目</w:t>
            </w:r>
          </w:p>
        </w:tc>
        <w:tc>
          <w:tcPr>
            <w:tcW w:w="1312" w:type="dxa"/>
          </w:tcPr>
          <w:p w14:paraId="063F158C" w14:textId="5D2EC2EB" w:rsidR="00DC0920" w:rsidRDefault="00DC0920" w:rsidP="001606E1">
            <w:pPr>
              <w:jc w:val="center"/>
            </w:pPr>
            <w:r>
              <w:rPr>
                <w:rFonts w:hint="eastAsia"/>
              </w:rPr>
              <w:t>３年度目</w:t>
            </w:r>
          </w:p>
        </w:tc>
        <w:tc>
          <w:tcPr>
            <w:tcW w:w="1559" w:type="dxa"/>
          </w:tcPr>
          <w:p w14:paraId="3D2A5A6D" w14:textId="77777777" w:rsidR="00DC0920" w:rsidRDefault="00DC0920" w:rsidP="001606E1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DC0920" w14:paraId="42F43214" w14:textId="77777777" w:rsidTr="00DC0920">
        <w:trPr>
          <w:trHeight w:val="405"/>
        </w:trPr>
        <w:tc>
          <w:tcPr>
            <w:tcW w:w="1696" w:type="dxa"/>
            <w:vAlign w:val="center"/>
          </w:tcPr>
          <w:p w14:paraId="387E8D37" w14:textId="511641BA" w:rsidR="00DC0920" w:rsidRPr="00693018" w:rsidRDefault="00DC0920" w:rsidP="001606E1">
            <w:pPr>
              <w:rPr>
                <w:color w:val="FF0000"/>
              </w:rPr>
            </w:pPr>
            <w:r w:rsidRPr="00693018">
              <w:rPr>
                <w:rFonts w:hint="eastAsia"/>
                <w:color w:val="FF0000"/>
              </w:rPr>
              <w:t>店主</w:t>
            </w:r>
          </w:p>
        </w:tc>
        <w:tc>
          <w:tcPr>
            <w:tcW w:w="1311" w:type="dxa"/>
          </w:tcPr>
          <w:p w14:paraId="15FAC48C" w14:textId="0EFC3E28" w:rsidR="00DC0920" w:rsidRDefault="00DC0920" w:rsidP="00693018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１</w:t>
            </w:r>
          </w:p>
        </w:tc>
        <w:tc>
          <w:tcPr>
            <w:tcW w:w="1311" w:type="dxa"/>
          </w:tcPr>
          <w:p w14:paraId="69FC5649" w14:textId="70AC1DA9" w:rsidR="00DC0920" w:rsidRPr="00693018" w:rsidRDefault="00DC0920" w:rsidP="00693018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１</w:t>
            </w:r>
          </w:p>
        </w:tc>
        <w:tc>
          <w:tcPr>
            <w:tcW w:w="1311" w:type="dxa"/>
          </w:tcPr>
          <w:p w14:paraId="10873086" w14:textId="208F2B22" w:rsidR="00DC0920" w:rsidRPr="00693018" w:rsidRDefault="00DC0920" w:rsidP="00693018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１</w:t>
            </w:r>
          </w:p>
        </w:tc>
        <w:tc>
          <w:tcPr>
            <w:tcW w:w="1312" w:type="dxa"/>
          </w:tcPr>
          <w:p w14:paraId="2D5D3DC7" w14:textId="3EB718CF" w:rsidR="00DC0920" w:rsidRPr="00693018" w:rsidRDefault="00DC0920" w:rsidP="00693018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１</w:t>
            </w:r>
          </w:p>
        </w:tc>
        <w:tc>
          <w:tcPr>
            <w:tcW w:w="1559" w:type="dxa"/>
          </w:tcPr>
          <w:p w14:paraId="6D17BE80" w14:textId="77777777" w:rsidR="00DC0920" w:rsidRPr="00693018" w:rsidRDefault="00DC0920" w:rsidP="001606E1">
            <w:pPr>
              <w:rPr>
                <w:color w:val="FF0000"/>
              </w:rPr>
            </w:pPr>
          </w:p>
        </w:tc>
      </w:tr>
      <w:bookmarkEnd w:id="0"/>
      <w:tr w:rsidR="00DC0920" w14:paraId="0C729250" w14:textId="77777777" w:rsidTr="00DC0920">
        <w:trPr>
          <w:trHeight w:val="405"/>
        </w:trPr>
        <w:tc>
          <w:tcPr>
            <w:tcW w:w="1696" w:type="dxa"/>
            <w:vAlign w:val="center"/>
          </w:tcPr>
          <w:p w14:paraId="2D321397" w14:textId="3DBDF5CE" w:rsidR="00DC0920" w:rsidRPr="00693018" w:rsidRDefault="00DC0920" w:rsidP="001606E1">
            <w:pPr>
              <w:rPr>
                <w:color w:val="FF0000"/>
              </w:rPr>
            </w:pPr>
            <w:r w:rsidRPr="00693018">
              <w:rPr>
                <w:rFonts w:hint="eastAsia"/>
                <w:color w:val="FF0000"/>
              </w:rPr>
              <w:t>事務員</w:t>
            </w:r>
          </w:p>
        </w:tc>
        <w:tc>
          <w:tcPr>
            <w:tcW w:w="1311" w:type="dxa"/>
          </w:tcPr>
          <w:p w14:paraId="198AAED8" w14:textId="0E6EF02A" w:rsidR="00DC0920" w:rsidRDefault="00DC0920" w:rsidP="00693018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１</w:t>
            </w:r>
          </w:p>
        </w:tc>
        <w:tc>
          <w:tcPr>
            <w:tcW w:w="1311" w:type="dxa"/>
          </w:tcPr>
          <w:p w14:paraId="75265807" w14:textId="5052F4EB" w:rsidR="00DC0920" w:rsidRPr="00693018" w:rsidRDefault="00DC0920" w:rsidP="00693018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１</w:t>
            </w:r>
          </w:p>
        </w:tc>
        <w:tc>
          <w:tcPr>
            <w:tcW w:w="1311" w:type="dxa"/>
          </w:tcPr>
          <w:p w14:paraId="5B0BEC05" w14:textId="12F4E723" w:rsidR="00DC0920" w:rsidRPr="00693018" w:rsidRDefault="00DC0920" w:rsidP="00693018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１</w:t>
            </w:r>
          </w:p>
        </w:tc>
        <w:tc>
          <w:tcPr>
            <w:tcW w:w="1312" w:type="dxa"/>
          </w:tcPr>
          <w:p w14:paraId="736A4FCF" w14:textId="183A3FEA" w:rsidR="00DC0920" w:rsidRPr="00693018" w:rsidRDefault="00DC0920" w:rsidP="00693018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１</w:t>
            </w:r>
          </w:p>
        </w:tc>
        <w:tc>
          <w:tcPr>
            <w:tcW w:w="1559" w:type="dxa"/>
          </w:tcPr>
          <w:p w14:paraId="5084A9CA" w14:textId="77777777" w:rsidR="00DC0920" w:rsidRPr="00693018" w:rsidRDefault="00DC0920" w:rsidP="001606E1">
            <w:pPr>
              <w:rPr>
                <w:color w:val="FF0000"/>
              </w:rPr>
            </w:pPr>
          </w:p>
        </w:tc>
      </w:tr>
      <w:tr w:rsidR="00DC0920" w14:paraId="6F4A5ED9" w14:textId="77777777" w:rsidTr="00DC0920">
        <w:trPr>
          <w:trHeight w:val="405"/>
        </w:trPr>
        <w:tc>
          <w:tcPr>
            <w:tcW w:w="1696" w:type="dxa"/>
            <w:vAlign w:val="center"/>
          </w:tcPr>
          <w:p w14:paraId="2263B811" w14:textId="34B5D13B" w:rsidR="00DC0920" w:rsidRPr="00693018" w:rsidRDefault="00DC0920" w:rsidP="001606E1">
            <w:pPr>
              <w:rPr>
                <w:color w:val="FF0000"/>
              </w:rPr>
            </w:pPr>
            <w:r w:rsidRPr="00693018">
              <w:rPr>
                <w:rFonts w:hint="eastAsia"/>
                <w:color w:val="FF0000"/>
              </w:rPr>
              <w:t>アルバイト</w:t>
            </w:r>
          </w:p>
        </w:tc>
        <w:tc>
          <w:tcPr>
            <w:tcW w:w="1311" w:type="dxa"/>
          </w:tcPr>
          <w:p w14:paraId="6F6E8990" w14:textId="77777777" w:rsidR="00DC0920" w:rsidRPr="00693018" w:rsidRDefault="00DC0920" w:rsidP="00693018">
            <w:pPr>
              <w:jc w:val="center"/>
              <w:rPr>
                <w:color w:val="FF0000"/>
              </w:rPr>
            </w:pPr>
          </w:p>
        </w:tc>
        <w:tc>
          <w:tcPr>
            <w:tcW w:w="1311" w:type="dxa"/>
          </w:tcPr>
          <w:p w14:paraId="66993612" w14:textId="78625547" w:rsidR="00DC0920" w:rsidRPr="00693018" w:rsidRDefault="00DC0920" w:rsidP="00693018">
            <w:pPr>
              <w:jc w:val="center"/>
              <w:rPr>
                <w:color w:val="FF0000"/>
              </w:rPr>
            </w:pPr>
          </w:p>
        </w:tc>
        <w:tc>
          <w:tcPr>
            <w:tcW w:w="1311" w:type="dxa"/>
          </w:tcPr>
          <w:p w14:paraId="1EBC3ED6" w14:textId="3FB13DC2" w:rsidR="00DC0920" w:rsidRPr="00693018" w:rsidRDefault="00DC0920" w:rsidP="00693018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１</w:t>
            </w:r>
          </w:p>
        </w:tc>
        <w:tc>
          <w:tcPr>
            <w:tcW w:w="1312" w:type="dxa"/>
          </w:tcPr>
          <w:p w14:paraId="36C3599B" w14:textId="7C156B73" w:rsidR="00DC0920" w:rsidRPr="00693018" w:rsidRDefault="00DC0920" w:rsidP="00693018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１</w:t>
            </w:r>
          </w:p>
        </w:tc>
        <w:tc>
          <w:tcPr>
            <w:tcW w:w="1559" w:type="dxa"/>
          </w:tcPr>
          <w:p w14:paraId="7F515C2E" w14:textId="77777777" w:rsidR="00DC0920" w:rsidRPr="00693018" w:rsidRDefault="00DC0920" w:rsidP="001606E1">
            <w:pPr>
              <w:rPr>
                <w:color w:val="FF0000"/>
              </w:rPr>
            </w:pPr>
          </w:p>
        </w:tc>
      </w:tr>
      <w:bookmarkEnd w:id="1"/>
    </w:tbl>
    <w:p w14:paraId="49780487" w14:textId="77777777" w:rsidR="00516EB3" w:rsidRDefault="00516EB3"/>
    <w:p w14:paraId="00110B5A" w14:textId="07E11894" w:rsidR="00693018" w:rsidRDefault="00DC0920">
      <w:r>
        <w:rPr>
          <w:rFonts w:hint="eastAsia"/>
        </w:rPr>
        <w:t xml:space="preserve">　⑺　借入状況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2833"/>
        <w:gridCol w:w="2833"/>
        <w:gridCol w:w="2834"/>
      </w:tblGrid>
      <w:tr w:rsidR="00DC0920" w14:paraId="4EE7CA1E" w14:textId="77777777" w:rsidTr="00DC0920">
        <w:trPr>
          <w:trHeight w:val="344"/>
        </w:trPr>
        <w:tc>
          <w:tcPr>
            <w:tcW w:w="2833" w:type="dxa"/>
          </w:tcPr>
          <w:p w14:paraId="39B0D15B" w14:textId="4EBF1BF5" w:rsidR="00DC0920" w:rsidRDefault="00DC0920" w:rsidP="00B522F5">
            <w:pPr>
              <w:jc w:val="center"/>
            </w:pPr>
            <w:r>
              <w:rPr>
                <w:rFonts w:hint="eastAsia"/>
              </w:rPr>
              <w:t>借入先</w:t>
            </w:r>
          </w:p>
        </w:tc>
        <w:tc>
          <w:tcPr>
            <w:tcW w:w="2833" w:type="dxa"/>
          </w:tcPr>
          <w:p w14:paraId="4F5C5E6F" w14:textId="03F32F70" w:rsidR="00DC0920" w:rsidRDefault="00DC0920" w:rsidP="00B522F5">
            <w:pPr>
              <w:jc w:val="center"/>
            </w:pPr>
            <w:r>
              <w:rPr>
                <w:rFonts w:hint="eastAsia"/>
              </w:rPr>
              <w:t>借入残高</w:t>
            </w:r>
          </w:p>
        </w:tc>
        <w:tc>
          <w:tcPr>
            <w:tcW w:w="2834" w:type="dxa"/>
          </w:tcPr>
          <w:p w14:paraId="63019617" w14:textId="76166379" w:rsidR="00DC0920" w:rsidRDefault="00DC0920" w:rsidP="00B522F5">
            <w:pPr>
              <w:jc w:val="center"/>
            </w:pPr>
            <w:r>
              <w:rPr>
                <w:rFonts w:hint="eastAsia"/>
              </w:rPr>
              <w:t>年間返済額</w:t>
            </w:r>
          </w:p>
        </w:tc>
      </w:tr>
      <w:tr w:rsidR="00DC0920" w14:paraId="06D65885" w14:textId="77777777" w:rsidTr="00DC0920">
        <w:trPr>
          <w:trHeight w:val="405"/>
        </w:trPr>
        <w:tc>
          <w:tcPr>
            <w:tcW w:w="2833" w:type="dxa"/>
            <w:vAlign w:val="center"/>
          </w:tcPr>
          <w:p w14:paraId="2D41D1F7" w14:textId="09AF39B7" w:rsidR="00DC0920" w:rsidRPr="00693018" w:rsidRDefault="00DC0920" w:rsidP="00B522F5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●●銀行ほか</w:t>
            </w:r>
          </w:p>
        </w:tc>
        <w:tc>
          <w:tcPr>
            <w:tcW w:w="2833" w:type="dxa"/>
          </w:tcPr>
          <w:p w14:paraId="5120CE3E" w14:textId="59BC3383" w:rsidR="00DC0920" w:rsidRDefault="00DC0920" w:rsidP="00DC0920">
            <w:pPr>
              <w:jc w:val="righ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12,000,000円</w:t>
            </w:r>
          </w:p>
        </w:tc>
        <w:tc>
          <w:tcPr>
            <w:tcW w:w="2834" w:type="dxa"/>
          </w:tcPr>
          <w:p w14:paraId="1DA966B8" w14:textId="1D495E0F" w:rsidR="00DC0920" w:rsidRPr="00693018" w:rsidRDefault="00DC0920" w:rsidP="00DC0920">
            <w:pPr>
              <w:jc w:val="righ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500,000円</w:t>
            </w:r>
          </w:p>
        </w:tc>
      </w:tr>
    </w:tbl>
    <w:p w14:paraId="308A81E3" w14:textId="77777777" w:rsidR="00693018" w:rsidRDefault="00693018"/>
    <w:p w14:paraId="1C529852" w14:textId="77777777" w:rsidR="00516EB3" w:rsidRDefault="00516EB3">
      <w:r>
        <w:rPr>
          <w:rFonts w:hint="eastAsia"/>
        </w:rPr>
        <w:lastRenderedPageBreak/>
        <w:t>３　数値計画</w:t>
      </w:r>
    </w:p>
    <w:p w14:paraId="27AA3D22" w14:textId="77777777" w:rsidR="00516EB3" w:rsidRDefault="00516EB3">
      <w:r>
        <w:rPr>
          <w:rFonts w:hint="eastAsia"/>
        </w:rPr>
        <w:t xml:space="preserve">　⑴　投資・調達計画</w:t>
      </w:r>
      <w:r w:rsidR="00E2084B">
        <w:rPr>
          <w:rFonts w:hint="eastAsia"/>
        </w:rPr>
        <w:t xml:space="preserve">　　　　　　　　　　　　　　　　　　　　　　（単位：千円）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266"/>
        <w:gridCol w:w="1266"/>
        <w:gridCol w:w="1377"/>
        <w:gridCol w:w="1973"/>
        <w:gridCol w:w="1483"/>
      </w:tblGrid>
      <w:tr w:rsidR="00BE5133" w:rsidRPr="00781EC1" w14:paraId="3F398601" w14:textId="77777777" w:rsidTr="00BE5133">
        <w:tc>
          <w:tcPr>
            <w:tcW w:w="2395" w:type="dxa"/>
            <w:gridSpan w:val="2"/>
            <w:vAlign w:val="center"/>
          </w:tcPr>
          <w:p w14:paraId="48F815CC" w14:textId="77777777" w:rsidR="00BE5133" w:rsidRPr="00781EC1" w:rsidRDefault="00BE5133" w:rsidP="00E2084B">
            <w:pPr>
              <w:jc w:val="center"/>
              <w:rPr>
                <w:sz w:val="20"/>
                <w:szCs w:val="20"/>
              </w:rPr>
            </w:pPr>
            <w:r w:rsidRPr="00781EC1">
              <w:rPr>
                <w:rFonts w:hint="eastAsia"/>
                <w:sz w:val="20"/>
                <w:szCs w:val="20"/>
              </w:rPr>
              <w:t>必要な資金</w:t>
            </w:r>
          </w:p>
        </w:tc>
        <w:tc>
          <w:tcPr>
            <w:tcW w:w="1266" w:type="dxa"/>
          </w:tcPr>
          <w:p w14:paraId="1F11FE94" w14:textId="3EF62E7B" w:rsidR="00BE5133" w:rsidRPr="00781EC1" w:rsidRDefault="00BE5133" w:rsidP="00E2084B">
            <w:pPr>
              <w:jc w:val="center"/>
              <w:rPr>
                <w:sz w:val="20"/>
                <w:szCs w:val="20"/>
              </w:rPr>
            </w:pPr>
            <w:r w:rsidRPr="00781EC1">
              <w:rPr>
                <w:rFonts w:hint="eastAsia"/>
                <w:sz w:val="20"/>
                <w:szCs w:val="20"/>
              </w:rPr>
              <w:t>見積先</w:t>
            </w:r>
          </w:p>
        </w:tc>
        <w:tc>
          <w:tcPr>
            <w:tcW w:w="1377" w:type="dxa"/>
            <w:vAlign w:val="center"/>
          </w:tcPr>
          <w:p w14:paraId="706901C8" w14:textId="30A0ACCD" w:rsidR="00BE5133" w:rsidRPr="00781EC1" w:rsidRDefault="00BE5133" w:rsidP="00E2084B">
            <w:pPr>
              <w:jc w:val="center"/>
              <w:rPr>
                <w:sz w:val="20"/>
                <w:szCs w:val="20"/>
              </w:rPr>
            </w:pPr>
            <w:r w:rsidRPr="00781EC1">
              <w:rPr>
                <w:rFonts w:hint="eastAsia"/>
                <w:sz w:val="20"/>
                <w:szCs w:val="20"/>
              </w:rPr>
              <w:t>金額</w:t>
            </w:r>
          </w:p>
        </w:tc>
        <w:tc>
          <w:tcPr>
            <w:tcW w:w="1973" w:type="dxa"/>
            <w:vAlign w:val="center"/>
          </w:tcPr>
          <w:p w14:paraId="07764B39" w14:textId="77777777" w:rsidR="00BE5133" w:rsidRPr="00781EC1" w:rsidRDefault="00BE5133" w:rsidP="00E2084B">
            <w:pPr>
              <w:jc w:val="center"/>
              <w:rPr>
                <w:sz w:val="20"/>
                <w:szCs w:val="20"/>
              </w:rPr>
            </w:pPr>
            <w:r w:rsidRPr="00781EC1">
              <w:rPr>
                <w:rFonts w:hint="eastAsia"/>
                <w:sz w:val="20"/>
                <w:szCs w:val="20"/>
              </w:rPr>
              <w:t>調達</w:t>
            </w:r>
          </w:p>
        </w:tc>
        <w:tc>
          <w:tcPr>
            <w:tcW w:w="1483" w:type="dxa"/>
            <w:vAlign w:val="center"/>
          </w:tcPr>
          <w:p w14:paraId="60307D08" w14:textId="77777777" w:rsidR="00BE5133" w:rsidRPr="00781EC1" w:rsidRDefault="00BE5133" w:rsidP="00E2084B">
            <w:pPr>
              <w:jc w:val="center"/>
              <w:rPr>
                <w:sz w:val="20"/>
                <w:szCs w:val="20"/>
              </w:rPr>
            </w:pPr>
            <w:r w:rsidRPr="00781EC1">
              <w:rPr>
                <w:rFonts w:hint="eastAsia"/>
                <w:sz w:val="20"/>
                <w:szCs w:val="20"/>
              </w:rPr>
              <w:t>金額</w:t>
            </w:r>
          </w:p>
        </w:tc>
      </w:tr>
      <w:tr w:rsidR="00BE5133" w:rsidRPr="00781EC1" w14:paraId="3FFEA68C" w14:textId="77777777" w:rsidTr="00BE5133">
        <w:tc>
          <w:tcPr>
            <w:tcW w:w="1129" w:type="dxa"/>
            <w:vMerge w:val="restart"/>
          </w:tcPr>
          <w:p w14:paraId="1CD6B5FF" w14:textId="77777777" w:rsidR="00BE5133" w:rsidRPr="00781EC1" w:rsidRDefault="00BE5133">
            <w:pPr>
              <w:rPr>
                <w:sz w:val="20"/>
                <w:szCs w:val="20"/>
              </w:rPr>
            </w:pPr>
            <w:r w:rsidRPr="00781EC1">
              <w:rPr>
                <w:rFonts w:hint="eastAsia"/>
                <w:sz w:val="20"/>
                <w:szCs w:val="20"/>
              </w:rPr>
              <w:t>設備資金</w:t>
            </w:r>
          </w:p>
        </w:tc>
        <w:tc>
          <w:tcPr>
            <w:tcW w:w="1266" w:type="dxa"/>
            <w:vMerge w:val="restart"/>
          </w:tcPr>
          <w:p w14:paraId="19F1EC3F" w14:textId="4110F938" w:rsidR="00BE5133" w:rsidRPr="00781EC1" w:rsidRDefault="00BE5133" w:rsidP="00693018">
            <w:pPr>
              <w:jc w:val="left"/>
              <w:rPr>
                <w:color w:val="FF0000"/>
                <w:sz w:val="20"/>
                <w:szCs w:val="20"/>
              </w:rPr>
            </w:pPr>
            <w:r w:rsidRPr="00781EC1">
              <w:rPr>
                <w:rFonts w:hint="eastAsia"/>
                <w:color w:val="FF0000"/>
                <w:sz w:val="20"/>
                <w:szCs w:val="20"/>
              </w:rPr>
              <w:t>改築費用</w:t>
            </w:r>
          </w:p>
          <w:p w14:paraId="7D89D165" w14:textId="2BD3B006" w:rsidR="00BE5133" w:rsidRPr="00781EC1" w:rsidRDefault="00BE5133" w:rsidP="003227AC">
            <w:pPr>
              <w:jc w:val="left"/>
              <w:rPr>
                <w:color w:val="FF0000"/>
                <w:sz w:val="20"/>
                <w:szCs w:val="20"/>
              </w:rPr>
            </w:pPr>
            <w:r w:rsidRPr="00781EC1">
              <w:rPr>
                <w:rFonts w:hint="eastAsia"/>
                <w:color w:val="FF0000"/>
                <w:sz w:val="20"/>
                <w:szCs w:val="20"/>
              </w:rPr>
              <w:t>設備費用</w:t>
            </w:r>
          </w:p>
        </w:tc>
        <w:tc>
          <w:tcPr>
            <w:tcW w:w="1266" w:type="dxa"/>
            <w:vMerge w:val="restart"/>
          </w:tcPr>
          <w:p w14:paraId="2DD7724D" w14:textId="77777777" w:rsidR="00BE5133" w:rsidRPr="00781EC1" w:rsidRDefault="00BE5133" w:rsidP="003977DE">
            <w:pPr>
              <w:jc w:val="left"/>
              <w:rPr>
                <w:color w:val="FF0000"/>
                <w:sz w:val="20"/>
                <w:szCs w:val="20"/>
              </w:rPr>
            </w:pPr>
            <w:r w:rsidRPr="00781EC1">
              <w:rPr>
                <w:rFonts w:hint="eastAsia"/>
                <w:color w:val="FF0000"/>
                <w:sz w:val="20"/>
                <w:szCs w:val="20"/>
              </w:rPr>
              <w:t>●●建設㈱</w:t>
            </w:r>
          </w:p>
          <w:p w14:paraId="577FFCA5" w14:textId="44C27522" w:rsidR="00BE5133" w:rsidRPr="00781EC1" w:rsidRDefault="00BE5133" w:rsidP="003977DE">
            <w:pPr>
              <w:jc w:val="left"/>
              <w:rPr>
                <w:color w:val="FF0000"/>
                <w:sz w:val="20"/>
                <w:szCs w:val="20"/>
              </w:rPr>
            </w:pPr>
            <w:r w:rsidRPr="00781EC1">
              <w:rPr>
                <w:rFonts w:hint="eastAsia"/>
                <w:color w:val="FF0000"/>
                <w:sz w:val="20"/>
                <w:szCs w:val="20"/>
              </w:rPr>
              <w:t>㈲●●配管</w:t>
            </w:r>
          </w:p>
        </w:tc>
        <w:tc>
          <w:tcPr>
            <w:tcW w:w="1377" w:type="dxa"/>
            <w:vMerge w:val="restart"/>
          </w:tcPr>
          <w:p w14:paraId="2B33034F" w14:textId="10603FE5" w:rsidR="00BE5133" w:rsidRPr="00781EC1" w:rsidRDefault="00BE5133" w:rsidP="00693018">
            <w:pPr>
              <w:jc w:val="right"/>
              <w:rPr>
                <w:color w:val="FF0000"/>
                <w:sz w:val="20"/>
                <w:szCs w:val="20"/>
              </w:rPr>
            </w:pPr>
            <w:r w:rsidRPr="00781EC1">
              <w:rPr>
                <w:rFonts w:hint="eastAsia"/>
                <w:color w:val="FF0000"/>
                <w:sz w:val="20"/>
                <w:szCs w:val="20"/>
              </w:rPr>
              <w:t>500</w:t>
            </w:r>
          </w:p>
          <w:p w14:paraId="014865DF" w14:textId="1B4C6EA0" w:rsidR="00BE5133" w:rsidRPr="00781EC1" w:rsidRDefault="00BE5133" w:rsidP="00693018">
            <w:pPr>
              <w:jc w:val="right"/>
              <w:rPr>
                <w:color w:val="FF0000"/>
                <w:sz w:val="20"/>
                <w:szCs w:val="20"/>
              </w:rPr>
            </w:pPr>
            <w:r w:rsidRPr="00781EC1">
              <w:rPr>
                <w:rFonts w:hint="eastAsia"/>
                <w:color w:val="FF0000"/>
                <w:sz w:val="20"/>
                <w:szCs w:val="20"/>
              </w:rPr>
              <w:t>5,000</w:t>
            </w:r>
          </w:p>
        </w:tc>
        <w:tc>
          <w:tcPr>
            <w:tcW w:w="1973" w:type="dxa"/>
          </w:tcPr>
          <w:p w14:paraId="5178C718" w14:textId="77777777" w:rsidR="00BE5133" w:rsidRPr="00781EC1" w:rsidRDefault="00BE5133">
            <w:pPr>
              <w:rPr>
                <w:sz w:val="20"/>
                <w:szCs w:val="20"/>
              </w:rPr>
            </w:pPr>
            <w:r w:rsidRPr="00781EC1">
              <w:rPr>
                <w:rFonts w:hint="eastAsia"/>
                <w:sz w:val="20"/>
                <w:szCs w:val="20"/>
              </w:rPr>
              <w:t>自己資金</w:t>
            </w:r>
          </w:p>
        </w:tc>
        <w:tc>
          <w:tcPr>
            <w:tcW w:w="1483" w:type="dxa"/>
          </w:tcPr>
          <w:p w14:paraId="7F5376B9" w14:textId="347C9E5A" w:rsidR="00BE5133" w:rsidRPr="00781EC1" w:rsidRDefault="00BE5133" w:rsidP="003227AC">
            <w:pPr>
              <w:jc w:val="right"/>
              <w:rPr>
                <w:color w:val="FF0000"/>
                <w:sz w:val="20"/>
                <w:szCs w:val="20"/>
              </w:rPr>
            </w:pPr>
            <w:r w:rsidRPr="00781EC1">
              <w:rPr>
                <w:rFonts w:hint="eastAsia"/>
                <w:color w:val="FF0000"/>
                <w:sz w:val="20"/>
                <w:szCs w:val="20"/>
              </w:rPr>
              <w:t>3,500</w:t>
            </w:r>
          </w:p>
        </w:tc>
      </w:tr>
      <w:tr w:rsidR="00BE5133" w:rsidRPr="00781EC1" w14:paraId="657F32A3" w14:textId="77777777" w:rsidTr="00781EC1">
        <w:trPr>
          <w:trHeight w:val="238"/>
        </w:trPr>
        <w:tc>
          <w:tcPr>
            <w:tcW w:w="1129" w:type="dxa"/>
            <w:vMerge/>
          </w:tcPr>
          <w:p w14:paraId="27480EC5" w14:textId="77777777" w:rsidR="00BE5133" w:rsidRPr="00781EC1" w:rsidRDefault="00BE5133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14:paraId="126B611A" w14:textId="77777777" w:rsidR="00BE5133" w:rsidRPr="00781EC1" w:rsidRDefault="00BE5133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14:paraId="43E38285" w14:textId="77777777" w:rsidR="00BE5133" w:rsidRPr="00781EC1" w:rsidRDefault="00BE5133" w:rsidP="003977D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14:paraId="3C78EB80" w14:textId="640C3894" w:rsidR="00BE5133" w:rsidRPr="00781EC1" w:rsidRDefault="00BE5133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</w:tcPr>
          <w:p w14:paraId="4CEEDFAE" w14:textId="0D3E923B" w:rsidR="00BE5133" w:rsidRPr="00781EC1" w:rsidRDefault="00BE5133" w:rsidP="003227AC">
            <w:pPr>
              <w:rPr>
                <w:sz w:val="20"/>
                <w:szCs w:val="20"/>
              </w:rPr>
            </w:pPr>
            <w:r w:rsidRPr="00781EC1">
              <w:rPr>
                <w:rFonts w:hint="eastAsia"/>
                <w:sz w:val="20"/>
                <w:szCs w:val="20"/>
              </w:rPr>
              <w:t>親族等からの借入</w:t>
            </w:r>
          </w:p>
        </w:tc>
        <w:tc>
          <w:tcPr>
            <w:tcW w:w="1483" w:type="dxa"/>
          </w:tcPr>
          <w:p w14:paraId="0308039C" w14:textId="3B00FBE9" w:rsidR="00BE5133" w:rsidRPr="00781EC1" w:rsidRDefault="00BE5133" w:rsidP="00693018">
            <w:pPr>
              <w:jc w:val="right"/>
              <w:rPr>
                <w:color w:val="FF0000"/>
                <w:sz w:val="20"/>
                <w:szCs w:val="20"/>
              </w:rPr>
            </w:pPr>
            <w:r w:rsidRPr="00781EC1">
              <w:rPr>
                <w:rFonts w:hint="eastAsia"/>
                <w:color w:val="FF0000"/>
                <w:sz w:val="20"/>
                <w:szCs w:val="20"/>
              </w:rPr>
              <w:t>0</w:t>
            </w:r>
          </w:p>
        </w:tc>
      </w:tr>
      <w:tr w:rsidR="00BE5133" w:rsidRPr="00781EC1" w14:paraId="659CFFD0" w14:textId="77777777" w:rsidTr="00781EC1">
        <w:trPr>
          <w:trHeight w:val="286"/>
        </w:trPr>
        <w:tc>
          <w:tcPr>
            <w:tcW w:w="1129" w:type="dxa"/>
            <w:vMerge w:val="restart"/>
          </w:tcPr>
          <w:p w14:paraId="5BC6958B" w14:textId="77777777" w:rsidR="00BE5133" w:rsidRPr="00781EC1" w:rsidRDefault="00BE5133">
            <w:pPr>
              <w:rPr>
                <w:sz w:val="20"/>
                <w:szCs w:val="20"/>
              </w:rPr>
            </w:pPr>
            <w:r w:rsidRPr="00781EC1">
              <w:rPr>
                <w:rFonts w:hint="eastAsia"/>
                <w:sz w:val="20"/>
                <w:szCs w:val="20"/>
              </w:rPr>
              <w:t>運転資金</w:t>
            </w:r>
          </w:p>
        </w:tc>
        <w:tc>
          <w:tcPr>
            <w:tcW w:w="1266" w:type="dxa"/>
            <w:vMerge w:val="restart"/>
          </w:tcPr>
          <w:p w14:paraId="50F28FEA" w14:textId="73149B09" w:rsidR="00BE5133" w:rsidRPr="00781EC1" w:rsidRDefault="00BE5133">
            <w:pPr>
              <w:rPr>
                <w:color w:val="FF0000"/>
                <w:sz w:val="20"/>
                <w:szCs w:val="20"/>
              </w:rPr>
            </w:pPr>
            <w:r w:rsidRPr="00781EC1">
              <w:rPr>
                <w:rFonts w:hint="eastAsia"/>
                <w:color w:val="FF0000"/>
                <w:sz w:val="20"/>
                <w:szCs w:val="20"/>
              </w:rPr>
              <w:t>販促関係資材費用</w:t>
            </w:r>
          </w:p>
        </w:tc>
        <w:tc>
          <w:tcPr>
            <w:tcW w:w="1266" w:type="dxa"/>
            <w:vMerge w:val="restart"/>
          </w:tcPr>
          <w:p w14:paraId="159B97AA" w14:textId="77777777" w:rsidR="003977DE" w:rsidRPr="00781EC1" w:rsidRDefault="003977DE" w:rsidP="003977DE">
            <w:pPr>
              <w:ind w:right="-111"/>
              <w:jc w:val="left"/>
              <w:rPr>
                <w:color w:val="FF0000"/>
                <w:sz w:val="20"/>
                <w:szCs w:val="20"/>
              </w:rPr>
            </w:pPr>
          </w:p>
          <w:p w14:paraId="18C1CDA0" w14:textId="61946961" w:rsidR="00BE5133" w:rsidRPr="00781EC1" w:rsidRDefault="00BE5133" w:rsidP="003977DE">
            <w:pPr>
              <w:ind w:right="-111"/>
              <w:jc w:val="left"/>
              <w:rPr>
                <w:color w:val="FF0000"/>
                <w:sz w:val="20"/>
                <w:szCs w:val="20"/>
              </w:rPr>
            </w:pPr>
            <w:r w:rsidRPr="00781EC1">
              <w:rPr>
                <w:rFonts w:hint="eastAsia"/>
                <w:color w:val="FF0000"/>
                <w:sz w:val="20"/>
                <w:szCs w:val="20"/>
              </w:rPr>
              <w:t>●●商会㈱</w:t>
            </w:r>
          </w:p>
        </w:tc>
        <w:tc>
          <w:tcPr>
            <w:tcW w:w="1377" w:type="dxa"/>
            <w:vMerge w:val="restart"/>
          </w:tcPr>
          <w:p w14:paraId="68C1A26D" w14:textId="0A1312B8" w:rsidR="00BE5133" w:rsidRPr="00781EC1" w:rsidRDefault="00BE5133" w:rsidP="003227AC">
            <w:pPr>
              <w:ind w:right="-111"/>
              <w:jc w:val="right"/>
              <w:rPr>
                <w:color w:val="FF0000"/>
                <w:sz w:val="20"/>
                <w:szCs w:val="20"/>
              </w:rPr>
            </w:pPr>
          </w:p>
          <w:p w14:paraId="3CBD8A64" w14:textId="389965E7" w:rsidR="00BE5133" w:rsidRPr="00781EC1" w:rsidRDefault="00BE5133" w:rsidP="003227AC">
            <w:pPr>
              <w:jc w:val="right"/>
              <w:rPr>
                <w:color w:val="FF0000"/>
                <w:sz w:val="20"/>
                <w:szCs w:val="20"/>
              </w:rPr>
            </w:pPr>
            <w:r w:rsidRPr="00781EC1">
              <w:rPr>
                <w:rFonts w:hint="eastAsia"/>
                <w:color w:val="FF0000"/>
                <w:sz w:val="20"/>
                <w:szCs w:val="20"/>
              </w:rPr>
              <w:t>2,000</w:t>
            </w:r>
          </w:p>
        </w:tc>
        <w:tc>
          <w:tcPr>
            <w:tcW w:w="1973" w:type="dxa"/>
          </w:tcPr>
          <w:p w14:paraId="284BE1F7" w14:textId="49FAC2C0" w:rsidR="00BE5133" w:rsidRPr="00781EC1" w:rsidRDefault="00BE5133" w:rsidP="0083116F">
            <w:pPr>
              <w:rPr>
                <w:sz w:val="20"/>
                <w:szCs w:val="20"/>
              </w:rPr>
            </w:pPr>
            <w:r w:rsidRPr="00781EC1">
              <w:rPr>
                <w:rFonts w:hint="eastAsia"/>
                <w:w w:val="80"/>
                <w:kern w:val="0"/>
                <w:sz w:val="20"/>
                <w:szCs w:val="20"/>
                <w:fitText w:val="1600" w:id="-727020032"/>
              </w:rPr>
              <w:t>金融機関等からの借入</w:t>
            </w:r>
          </w:p>
        </w:tc>
        <w:tc>
          <w:tcPr>
            <w:tcW w:w="1483" w:type="dxa"/>
          </w:tcPr>
          <w:p w14:paraId="02287855" w14:textId="2E2DE72B" w:rsidR="00BE5133" w:rsidRPr="00781EC1" w:rsidRDefault="00BE5133" w:rsidP="00693018">
            <w:pPr>
              <w:jc w:val="right"/>
              <w:rPr>
                <w:sz w:val="20"/>
                <w:szCs w:val="20"/>
              </w:rPr>
            </w:pPr>
            <w:r w:rsidRPr="00781EC1">
              <w:rPr>
                <w:rFonts w:hint="eastAsia"/>
                <w:color w:val="FF0000"/>
                <w:sz w:val="20"/>
                <w:szCs w:val="20"/>
              </w:rPr>
              <w:t>2,000</w:t>
            </w:r>
          </w:p>
        </w:tc>
      </w:tr>
      <w:tr w:rsidR="00BE5133" w:rsidRPr="00781EC1" w14:paraId="1C24E7B3" w14:textId="77777777" w:rsidTr="00BE5133">
        <w:trPr>
          <w:trHeight w:val="253"/>
        </w:trPr>
        <w:tc>
          <w:tcPr>
            <w:tcW w:w="1129" w:type="dxa"/>
            <w:vMerge/>
          </w:tcPr>
          <w:p w14:paraId="530EAB7A" w14:textId="77777777" w:rsidR="00BE5133" w:rsidRPr="00781EC1" w:rsidRDefault="00BE5133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14:paraId="74D53ACA" w14:textId="77777777" w:rsidR="00BE5133" w:rsidRPr="00781EC1" w:rsidRDefault="00BE5133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14:paraId="6214C331" w14:textId="77777777" w:rsidR="00BE5133" w:rsidRPr="00781EC1" w:rsidRDefault="00BE5133">
            <w:pPr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14:paraId="333D3E8F" w14:textId="5DFA301D" w:rsidR="00BE5133" w:rsidRPr="00781EC1" w:rsidRDefault="00BE5133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</w:tcPr>
          <w:p w14:paraId="4F95D26F" w14:textId="77777777" w:rsidR="00BE5133" w:rsidRPr="00781EC1" w:rsidRDefault="00BE5133">
            <w:pPr>
              <w:rPr>
                <w:sz w:val="20"/>
                <w:szCs w:val="20"/>
              </w:rPr>
            </w:pPr>
            <w:r w:rsidRPr="00781EC1">
              <w:rPr>
                <w:rFonts w:hint="eastAsia"/>
                <w:sz w:val="20"/>
                <w:szCs w:val="20"/>
              </w:rPr>
              <w:t>補助金等</w:t>
            </w:r>
          </w:p>
        </w:tc>
        <w:tc>
          <w:tcPr>
            <w:tcW w:w="1483" w:type="dxa"/>
          </w:tcPr>
          <w:p w14:paraId="41B6C809" w14:textId="36860AAB" w:rsidR="00BE5133" w:rsidRPr="00781EC1" w:rsidRDefault="00BE5133" w:rsidP="00693018">
            <w:pPr>
              <w:jc w:val="right"/>
              <w:rPr>
                <w:color w:val="FF0000"/>
                <w:sz w:val="20"/>
                <w:szCs w:val="20"/>
              </w:rPr>
            </w:pPr>
            <w:r w:rsidRPr="00781EC1">
              <w:rPr>
                <w:rFonts w:hint="eastAsia"/>
                <w:color w:val="FF0000"/>
                <w:sz w:val="20"/>
                <w:szCs w:val="20"/>
              </w:rPr>
              <w:t>2,000</w:t>
            </w:r>
          </w:p>
        </w:tc>
      </w:tr>
      <w:tr w:rsidR="00BE5133" w:rsidRPr="00781EC1" w14:paraId="08874636" w14:textId="77777777" w:rsidTr="00BE5133">
        <w:trPr>
          <w:trHeight w:val="159"/>
        </w:trPr>
        <w:tc>
          <w:tcPr>
            <w:tcW w:w="2395" w:type="dxa"/>
            <w:gridSpan w:val="2"/>
          </w:tcPr>
          <w:p w14:paraId="4ED97D1E" w14:textId="77777777" w:rsidR="00BE5133" w:rsidRPr="00781EC1" w:rsidRDefault="00BE5133">
            <w:pPr>
              <w:rPr>
                <w:sz w:val="20"/>
                <w:szCs w:val="20"/>
              </w:rPr>
            </w:pPr>
            <w:r w:rsidRPr="00781EC1">
              <w:rPr>
                <w:rFonts w:hint="eastAsia"/>
                <w:sz w:val="20"/>
                <w:szCs w:val="20"/>
              </w:rPr>
              <w:t>合計</w:t>
            </w:r>
          </w:p>
        </w:tc>
        <w:tc>
          <w:tcPr>
            <w:tcW w:w="1266" w:type="dxa"/>
          </w:tcPr>
          <w:p w14:paraId="4602165C" w14:textId="77777777" w:rsidR="00BE5133" w:rsidRPr="00781EC1" w:rsidRDefault="00BE5133" w:rsidP="003227AC">
            <w:pPr>
              <w:jc w:val="right"/>
              <w:rPr>
                <w:color w:val="FF0000"/>
                <w:sz w:val="20"/>
                <w:szCs w:val="20"/>
              </w:rPr>
            </w:pPr>
          </w:p>
        </w:tc>
        <w:tc>
          <w:tcPr>
            <w:tcW w:w="1377" w:type="dxa"/>
          </w:tcPr>
          <w:p w14:paraId="08A1BF7E" w14:textId="519115E7" w:rsidR="00BE5133" w:rsidRPr="00781EC1" w:rsidRDefault="00BE5133" w:rsidP="003227AC">
            <w:pPr>
              <w:jc w:val="right"/>
              <w:rPr>
                <w:sz w:val="20"/>
                <w:szCs w:val="20"/>
              </w:rPr>
            </w:pPr>
            <w:r w:rsidRPr="00781EC1">
              <w:rPr>
                <w:rFonts w:hint="eastAsia"/>
                <w:color w:val="FF0000"/>
                <w:sz w:val="20"/>
                <w:szCs w:val="20"/>
              </w:rPr>
              <w:t>7,500</w:t>
            </w:r>
          </w:p>
        </w:tc>
        <w:tc>
          <w:tcPr>
            <w:tcW w:w="1973" w:type="dxa"/>
          </w:tcPr>
          <w:p w14:paraId="403C0536" w14:textId="77777777" w:rsidR="00BE5133" w:rsidRPr="00781EC1" w:rsidRDefault="00BE5133">
            <w:pPr>
              <w:rPr>
                <w:sz w:val="20"/>
                <w:szCs w:val="20"/>
              </w:rPr>
            </w:pPr>
            <w:r w:rsidRPr="00781EC1">
              <w:rPr>
                <w:rFonts w:hint="eastAsia"/>
                <w:sz w:val="20"/>
                <w:szCs w:val="20"/>
              </w:rPr>
              <w:t>合計</w:t>
            </w:r>
          </w:p>
        </w:tc>
        <w:tc>
          <w:tcPr>
            <w:tcW w:w="1483" w:type="dxa"/>
          </w:tcPr>
          <w:p w14:paraId="59A0CA8C" w14:textId="534C1B95" w:rsidR="00BE5133" w:rsidRPr="00781EC1" w:rsidRDefault="00BE5133" w:rsidP="003227AC">
            <w:pPr>
              <w:jc w:val="right"/>
              <w:rPr>
                <w:sz w:val="20"/>
                <w:szCs w:val="20"/>
              </w:rPr>
            </w:pPr>
            <w:r w:rsidRPr="00781EC1">
              <w:rPr>
                <w:rFonts w:hint="eastAsia"/>
                <w:color w:val="FF0000"/>
                <w:sz w:val="20"/>
                <w:szCs w:val="20"/>
              </w:rPr>
              <w:t>7,500</w:t>
            </w:r>
          </w:p>
        </w:tc>
      </w:tr>
    </w:tbl>
    <w:p w14:paraId="489D47EE" w14:textId="77777777" w:rsidR="00516EB3" w:rsidRDefault="00516EB3"/>
    <w:p w14:paraId="54DD45C8" w14:textId="77777777" w:rsidR="006B0DD4" w:rsidRDefault="006B0DD4">
      <w:r>
        <w:rPr>
          <w:rFonts w:hint="eastAsia"/>
        </w:rPr>
        <w:t xml:space="preserve">　⑵　損益計画　　　　　　　　　　　　　　　　　　　　　　　　　　（単位：千円）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2"/>
        <w:gridCol w:w="991"/>
        <w:gridCol w:w="1133"/>
        <w:gridCol w:w="1133"/>
        <w:gridCol w:w="1133"/>
        <w:gridCol w:w="1133"/>
        <w:gridCol w:w="1133"/>
        <w:gridCol w:w="1136"/>
      </w:tblGrid>
      <w:tr w:rsidR="00035847" w:rsidRPr="0087446C" w14:paraId="45940339" w14:textId="2A78DA17" w:rsidTr="004E547E">
        <w:tc>
          <w:tcPr>
            <w:tcW w:w="1693" w:type="dxa"/>
            <w:gridSpan w:val="2"/>
            <w:vMerge w:val="restart"/>
          </w:tcPr>
          <w:p w14:paraId="0B476AEF" w14:textId="18A3C640" w:rsidR="00035847" w:rsidRDefault="00035847" w:rsidP="00781EC1">
            <w:pPr>
              <w:spacing w:line="0" w:lineRule="atLeast"/>
              <w:jc w:val="center"/>
              <w:rPr>
                <w:sz w:val="18"/>
                <w:szCs w:val="20"/>
              </w:rPr>
            </w:pPr>
            <w:bookmarkStart w:id="2" w:name="_Hlk196122531"/>
            <w:r>
              <w:rPr>
                <w:rFonts w:hint="eastAsia"/>
                <w:sz w:val="18"/>
                <w:szCs w:val="20"/>
              </w:rPr>
              <w:t>項目</w:t>
            </w:r>
          </w:p>
        </w:tc>
        <w:tc>
          <w:tcPr>
            <w:tcW w:w="2266" w:type="dxa"/>
            <w:gridSpan w:val="2"/>
          </w:tcPr>
          <w:p w14:paraId="25C1C7CE" w14:textId="10864D12" w:rsidR="00035847" w:rsidRPr="0087446C" w:rsidRDefault="00035847" w:rsidP="00781EC1">
            <w:pPr>
              <w:spacing w:line="0" w:lineRule="atLeast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実績</w:t>
            </w:r>
          </w:p>
        </w:tc>
        <w:tc>
          <w:tcPr>
            <w:tcW w:w="3399" w:type="dxa"/>
            <w:gridSpan w:val="3"/>
          </w:tcPr>
          <w:p w14:paraId="7D15BA2B" w14:textId="27B2018D" w:rsidR="00035847" w:rsidRPr="0087446C" w:rsidRDefault="00035847" w:rsidP="00781EC1">
            <w:pPr>
              <w:spacing w:line="0" w:lineRule="atLeast"/>
              <w:jc w:val="center"/>
              <w:rPr>
                <w:sz w:val="18"/>
                <w:szCs w:val="20"/>
              </w:rPr>
            </w:pPr>
            <w:r w:rsidRPr="00035847">
              <w:rPr>
                <w:rFonts w:hint="eastAsia"/>
                <w:sz w:val="18"/>
                <w:szCs w:val="20"/>
              </w:rPr>
              <w:t>計画</w:t>
            </w:r>
          </w:p>
        </w:tc>
        <w:tc>
          <w:tcPr>
            <w:tcW w:w="1136" w:type="dxa"/>
          </w:tcPr>
          <w:p w14:paraId="79538070" w14:textId="77777777" w:rsidR="00035847" w:rsidRPr="0087446C" w:rsidRDefault="00035847" w:rsidP="00781EC1">
            <w:pPr>
              <w:spacing w:line="0" w:lineRule="atLeast"/>
              <w:jc w:val="center"/>
              <w:rPr>
                <w:sz w:val="18"/>
                <w:szCs w:val="20"/>
              </w:rPr>
            </w:pPr>
            <w:r w:rsidRPr="0087446C">
              <w:rPr>
                <w:rFonts w:hint="eastAsia"/>
                <w:sz w:val="18"/>
                <w:szCs w:val="20"/>
              </w:rPr>
              <w:t>備考</w:t>
            </w:r>
          </w:p>
        </w:tc>
      </w:tr>
      <w:bookmarkEnd w:id="2"/>
      <w:tr w:rsidR="00781EC1" w:rsidRPr="0087446C" w14:paraId="33F94D06" w14:textId="77777777" w:rsidTr="00035847">
        <w:tc>
          <w:tcPr>
            <w:tcW w:w="1693" w:type="dxa"/>
            <w:gridSpan w:val="2"/>
            <w:vMerge/>
          </w:tcPr>
          <w:p w14:paraId="57BBDFA1" w14:textId="77777777" w:rsidR="00781EC1" w:rsidRDefault="00781EC1" w:rsidP="00781EC1">
            <w:pPr>
              <w:spacing w:line="0" w:lineRule="atLeast"/>
              <w:jc w:val="left"/>
              <w:rPr>
                <w:sz w:val="18"/>
                <w:szCs w:val="20"/>
              </w:rPr>
            </w:pPr>
          </w:p>
        </w:tc>
        <w:tc>
          <w:tcPr>
            <w:tcW w:w="1133" w:type="dxa"/>
          </w:tcPr>
          <w:p w14:paraId="3FDC0C8F" w14:textId="0F75B433" w:rsidR="00781EC1" w:rsidRPr="0087446C" w:rsidRDefault="00781EC1" w:rsidP="00781EC1">
            <w:pPr>
              <w:spacing w:line="0" w:lineRule="atLeast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令和</w:t>
            </w:r>
            <w:r w:rsidR="0003751A">
              <w:rPr>
                <w:rFonts w:hint="eastAsia"/>
                <w:sz w:val="18"/>
                <w:szCs w:val="20"/>
              </w:rPr>
              <w:t>6</w:t>
            </w:r>
            <w:r>
              <w:rPr>
                <w:rFonts w:hint="eastAsia"/>
                <w:sz w:val="18"/>
                <w:szCs w:val="20"/>
              </w:rPr>
              <w:t>年度</w:t>
            </w:r>
          </w:p>
        </w:tc>
        <w:tc>
          <w:tcPr>
            <w:tcW w:w="1133" w:type="dxa"/>
          </w:tcPr>
          <w:p w14:paraId="77DAB159" w14:textId="4C817C04" w:rsidR="00781EC1" w:rsidRPr="0087446C" w:rsidRDefault="00781EC1" w:rsidP="00781EC1">
            <w:pPr>
              <w:spacing w:line="0" w:lineRule="atLeast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令和</w:t>
            </w:r>
            <w:r w:rsidR="0003751A">
              <w:rPr>
                <w:rFonts w:hint="eastAsia"/>
                <w:sz w:val="18"/>
                <w:szCs w:val="20"/>
              </w:rPr>
              <w:t>7</w:t>
            </w:r>
            <w:r>
              <w:rPr>
                <w:rFonts w:hint="eastAsia"/>
                <w:sz w:val="18"/>
                <w:szCs w:val="20"/>
              </w:rPr>
              <w:t>年度</w:t>
            </w:r>
          </w:p>
        </w:tc>
        <w:tc>
          <w:tcPr>
            <w:tcW w:w="1133" w:type="dxa"/>
          </w:tcPr>
          <w:p w14:paraId="1BD296A6" w14:textId="4A2DB832" w:rsidR="00781EC1" w:rsidRPr="0087446C" w:rsidRDefault="00781EC1" w:rsidP="00781EC1">
            <w:pPr>
              <w:spacing w:line="0" w:lineRule="atLeast"/>
              <w:jc w:val="center"/>
              <w:rPr>
                <w:sz w:val="18"/>
                <w:szCs w:val="20"/>
              </w:rPr>
            </w:pPr>
            <w:r w:rsidRPr="0087446C">
              <w:rPr>
                <w:rFonts w:hint="eastAsia"/>
                <w:sz w:val="18"/>
                <w:szCs w:val="20"/>
              </w:rPr>
              <w:t>１年度目</w:t>
            </w:r>
          </w:p>
        </w:tc>
        <w:tc>
          <w:tcPr>
            <w:tcW w:w="1133" w:type="dxa"/>
          </w:tcPr>
          <w:p w14:paraId="78EA26C2" w14:textId="570043C8" w:rsidR="00781EC1" w:rsidRPr="0087446C" w:rsidRDefault="00781EC1" w:rsidP="00781EC1">
            <w:pPr>
              <w:spacing w:line="0" w:lineRule="atLeast"/>
              <w:jc w:val="center"/>
              <w:rPr>
                <w:sz w:val="18"/>
                <w:szCs w:val="20"/>
              </w:rPr>
            </w:pPr>
            <w:r w:rsidRPr="0087446C">
              <w:rPr>
                <w:sz w:val="18"/>
                <w:szCs w:val="20"/>
              </w:rPr>
              <w:t>２年度目</w:t>
            </w:r>
          </w:p>
        </w:tc>
        <w:tc>
          <w:tcPr>
            <w:tcW w:w="1133" w:type="dxa"/>
          </w:tcPr>
          <w:p w14:paraId="49DDD31E" w14:textId="403545E5" w:rsidR="00781EC1" w:rsidRPr="0087446C" w:rsidRDefault="00781EC1" w:rsidP="00781EC1">
            <w:pPr>
              <w:spacing w:line="0" w:lineRule="atLeast"/>
              <w:jc w:val="center"/>
              <w:rPr>
                <w:sz w:val="18"/>
                <w:szCs w:val="20"/>
              </w:rPr>
            </w:pPr>
            <w:r w:rsidRPr="0087446C">
              <w:rPr>
                <w:sz w:val="18"/>
                <w:szCs w:val="20"/>
              </w:rPr>
              <w:t>３年度目</w:t>
            </w:r>
          </w:p>
        </w:tc>
        <w:tc>
          <w:tcPr>
            <w:tcW w:w="1136" w:type="dxa"/>
          </w:tcPr>
          <w:p w14:paraId="5DF8FC70" w14:textId="77777777" w:rsidR="00781EC1" w:rsidRPr="0087446C" w:rsidRDefault="00781EC1" w:rsidP="00781EC1">
            <w:pPr>
              <w:spacing w:line="0" w:lineRule="atLeast"/>
              <w:jc w:val="center"/>
              <w:rPr>
                <w:sz w:val="18"/>
                <w:szCs w:val="20"/>
              </w:rPr>
            </w:pPr>
          </w:p>
        </w:tc>
      </w:tr>
      <w:tr w:rsidR="00781EC1" w:rsidRPr="0087446C" w14:paraId="135CD35C" w14:textId="77777777" w:rsidTr="00035847">
        <w:trPr>
          <w:trHeight w:val="251"/>
        </w:trPr>
        <w:tc>
          <w:tcPr>
            <w:tcW w:w="1693" w:type="dxa"/>
            <w:gridSpan w:val="2"/>
            <w:tcBorders>
              <w:bottom w:val="nil"/>
            </w:tcBorders>
          </w:tcPr>
          <w:p w14:paraId="6D3940A2" w14:textId="3CD3D412" w:rsidR="00781EC1" w:rsidRPr="00781EC1" w:rsidRDefault="00781EC1" w:rsidP="00781EC1">
            <w:pPr>
              <w:spacing w:line="0" w:lineRule="atLeast"/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売上高</w:t>
            </w:r>
          </w:p>
        </w:tc>
        <w:tc>
          <w:tcPr>
            <w:tcW w:w="1133" w:type="dxa"/>
          </w:tcPr>
          <w:p w14:paraId="461DCED2" w14:textId="6C9D9574" w:rsidR="00781EC1" w:rsidRPr="0087446C" w:rsidRDefault="00781EC1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  <w:r>
              <w:rPr>
                <w:rFonts w:hint="eastAsia"/>
                <w:color w:val="FF0000"/>
                <w:sz w:val="18"/>
                <w:szCs w:val="20"/>
              </w:rPr>
              <w:t>100,000</w:t>
            </w:r>
          </w:p>
        </w:tc>
        <w:tc>
          <w:tcPr>
            <w:tcW w:w="1133" w:type="dxa"/>
          </w:tcPr>
          <w:p w14:paraId="35959AD8" w14:textId="5E1BB2A8" w:rsidR="00781EC1" w:rsidRPr="0087446C" w:rsidRDefault="00781EC1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  <w:r>
              <w:rPr>
                <w:rFonts w:hint="eastAsia"/>
                <w:color w:val="FF0000"/>
                <w:sz w:val="18"/>
                <w:szCs w:val="20"/>
              </w:rPr>
              <w:t>100,000</w:t>
            </w:r>
          </w:p>
        </w:tc>
        <w:tc>
          <w:tcPr>
            <w:tcW w:w="1133" w:type="dxa"/>
          </w:tcPr>
          <w:p w14:paraId="33DB0EFE" w14:textId="19BAFD56" w:rsidR="00781EC1" w:rsidRPr="0087446C" w:rsidRDefault="00781EC1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  <w:r w:rsidRPr="0087446C">
              <w:rPr>
                <w:rFonts w:hint="eastAsia"/>
                <w:color w:val="FF0000"/>
                <w:sz w:val="18"/>
                <w:szCs w:val="20"/>
              </w:rPr>
              <w:t>155,000</w:t>
            </w:r>
          </w:p>
        </w:tc>
        <w:tc>
          <w:tcPr>
            <w:tcW w:w="1133" w:type="dxa"/>
          </w:tcPr>
          <w:p w14:paraId="75DAE835" w14:textId="2A374F9F" w:rsidR="00781EC1" w:rsidRPr="0087446C" w:rsidRDefault="00781EC1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  <w:r w:rsidRPr="0087446C">
              <w:rPr>
                <w:rFonts w:hint="eastAsia"/>
                <w:color w:val="FF0000"/>
                <w:sz w:val="18"/>
                <w:szCs w:val="20"/>
              </w:rPr>
              <w:t>157,000</w:t>
            </w:r>
          </w:p>
        </w:tc>
        <w:tc>
          <w:tcPr>
            <w:tcW w:w="1133" w:type="dxa"/>
          </w:tcPr>
          <w:p w14:paraId="6A0B3376" w14:textId="26F64F5E" w:rsidR="00781EC1" w:rsidRPr="0087446C" w:rsidRDefault="00781EC1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  <w:r w:rsidRPr="0087446C">
              <w:rPr>
                <w:rFonts w:hint="eastAsia"/>
                <w:color w:val="FF0000"/>
                <w:sz w:val="18"/>
                <w:szCs w:val="20"/>
              </w:rPr>
              <w:t>159,000</w:t>
            </w:r>
          </w:p>
        </w:tc>
        <w:tc>
          <w:tcPr>
            <w:tcW w:w="1136" w:type="dxa"/>
          </w:tcPr>
          <w:p w14:paraId="4AC21999" w14:textId="77777777" w:rsidR="00781EC1" w:rsidRPr="0087446C" w:rsidRDefault="00781EC1" w:rsidP="00781EC1">
            <w:pPr>
              <w:spacing w:line="0" w:lineRule="atLeast"/>
              <w:rPr>
                <w:sz w:val="18"/>
                <w:szCs w:val="20"/>
              </w:rPr>
            </w:pPr>
          </w:p>
        </w:tc>
      </w:tr>
      <w:tr w:rsidR="00781EC1" w:rsidRPr="0087446C" w14:paraId="7940DA38" w14:textId="77777777" w:rsidTr="00035847">
        <w:tc>
          <w:tcPr>
            <w:tcW w:w="702" w:type="dxa"/>
            <w:vMerge w:val="restart"/>
            <w:tcBorders>
              <w:top w:val="nil"/>
            </w:tcBorders>
          </w:tcPr>
          <w:p w14:paraId="2F840CC5" w14:textId="77777777" w:rsidR="00781EC1" w:rsidRPr="0087446C" w:rsidRDefault="00781EC1" w:rsidP="00781EC1">
            <w:pPr>
              <w:spacing w:line="0" w:lineRule="atLeast"/>
              <w:rPr>
                <w:sz w:val="18"/>
                <w:szCs w:val="20"/>
              </w:rPr>
            </w:pPr>
          </w:p>
        </w:tc>
        <w:tc>
          <w:tcPr>
            <w:tcW w:w="991" w:type="dxa"/>
          </w:tcPr>
          <w:p w14:paraId="41F5E845" w14:textId="4D2CCF52" w:rsidR="00781EC1" w:rsidRPr="00781EC1" w:rsidRDefault="00781EC1" w:rsidP="00781EC1">
            <w:pPr>
              <w:spacing w:line="0" w:lineRule="atLeast"/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既存</w:t>
            </w:r>
            <w:r w:rsidRPr="00781EC1">
              <w:rPr>
                <w:rFonts w:hint="eastAsia"/>
                <w:sz w:val="18"/>
                <w:szCs w:val="20"/>
              </w:rPr>
              <w:t>事業</w:t>
            </w:r>
          </w:p>
        </w:tc>
        <w:tc>
          <w:tcPr>
            <w:tcW w:w="1133" w:type="dxa"/>
          </w:tcPr>
          <w:p w14:paraId="77EAB422" w14:textId="6639036A" w:rsidR="00781EC1" w:rsidRPr="0087446C" w:rsidRDefault="00035847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  <w:r>
              <w:rPr>
                <w:rFonts w:hint="eastAsia"/>
                <w:color w:val="FF0000"/>
                <w:sz w:val="18"/>
                <w:szCs w:val="20"/>
              </w:rPr>
              <w:t>100,000</w:t>
            </w:r>
          </w:p>
        </w:tc>
        <w:tc>
          <w:tcPr>
            <w:tcW w:w="1133" w:type="dxa"/>
          </w:tcPr>
          <w:p w14:paraId="020D8300" w14:textId="33147A90" w:rsidR="00781EC1" w:rsidRPr="0087446C" w:rsidRDefault="00035847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  <w:r>
              <w:rPr>
                <w:rFonts w:hint="eastAsia"/>
                <w:color w:val="FF0000"/>
                <w:sz w:val="18"/>
                <w:szCs w:val="20"/>
              </w:rPr>
              <w:t>100,000</w:t>
            </w:r>
          </w:p>
        </w:tc>
        <w:tc>
          <w:tcPr>
            <w:tcW w:w="1133" w:type="dxa"/>
          </w:tcPr>
          <w:p w14:paraId="5B675A36" w14:textId="219D03F8" w:rsidR="00781EC1" w:rsidRPr="0087446C" w:rsidRDefault="00035847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  <w:r>
              <w:rPr>
                <w:rFonts w:hint="eastAsia"/>
                <w:color w:val="FF0000"/>
                <w:sz w:val="18"/>
                <w:szCs w:val="20"/>
              </w:rPr>
              <w:t>150,000</w:t>
            </w:r>
          </w:p>
        </w:tc>
        <w:tc>
          <w:tcPr>
            <w:tcW w:w="1133" w:type="dxa"/>
          </w:tcPr>
          <w:p w14:paraId="26FCA0D7" w14:textId="6F7466E7" w:rsidR="00781EC1" w:rsidRPr="0087446C" w:rsidRDefault="00035847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  <w:r>
              <w:rPr>
                <w:rFonts w:hint="eastAsia"/>
                <w:color w:val="FF0000"/>
                <w:sz w:val="18"/>
                <w:szCs w:val="20"/>
              </w:rPr>
              <w:t>150,000</w:t>
            </w:r>
          </w:p>
        </w:tc>
        <w:tc>
          <w:tcPr>
            <w:tcW w:w="1133" w:type="dxa"/>
          </w:tcPr>
          <w:p w14:paraId="44B30CB5" w14:textId="5DDDD381" w:rsidR="00781EC1" w:rsidRPr="0087446C" w:rsidRDefault="00035847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  <w:r>
              <w:rPr>
                <w:rFonts w:hint="eastAsia"/>
                <w:color w:val="FF0000"/>
                <w:sz w:val="18"/>
                <w:szCs w:val="20"/>
              </w:rPr>
              <w:t>150,000</w:t>
            </w:r>
          </w:p>
        </w:tc>
        <w:tc>
          <w:tcPr>
            <w:tcW w:w="1136" w:type="dxa"/>
          </w:tcPr>
          <w:p w14:paraId="23FB42DD" w14:textId="77777777" w:rsidR="00781EC1" w:rsidRPr="0087446C" w:rsidRDefault="00781EC1" w:rsidP="00781EC1">
            <w:pPr>
              <w:spacing w:line="0" w:lineRule="atLeast"/>
              <w:rPr>
                <w:sz w:val="18"/>
                <w:szCs w:val="20"/>
              </w:rPr>
            </w:pPr>
          </w:p>
        </w:tc>
      </w:tr>
      <w:tr w:rsidR="00781EC1" w:rsidRPr="0087446C" w14:paraId="1782FEAF" w14:textId="77777777" w:rsidTr="00035847">
        <w:tc>
          <w:tcPr>
            <w:tcW w:w="702" w:type="dxa"/>
            <w:vMerge/>
            <w:tcBorders>
              <w:top w:val="nil"/>
            </w:tcBorders>
          </w:tcPr>
          <w:p w14:paraId="3EB56BD1" w14:textId="77777777" w:rsidR="00781EC1" w:rsidRPr="0087446C" w:rsidRDefault="00781EC1" w:rsidP="00781EC1">
            <w:pPr>
              <w:spacing w:line="0" w:lineRule="atLeast"/>
              <w:rPr>
                <w:sz w:val="18"/>
                <w:szCs w:val="20"/>
              </w:rPr>
            </w:pPr>
          </w:p>
        </w:tc>
        <w:tc>
          <w:tcPr>
            <w:tcW w:w="991" w:type="dxa"/>
          </w:tcPr>
          <w:p w14:paraId="527609AF" w14:textId="07973749" w:rsidR="00781EC1" w:rsidRPr="00781EC1" w:rsidRDefault="00781EC1" w:rsidP="00781EC1">
            <w:pPr>
              <w:spacing w:line="0" w:lineRule="atLeast"/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新規事業</w:t>
            </w:r>
          </w:p>
        </w:tc>
        <w:tc>
          <w:tcPr>
            <w:tcW w:w="1133" w:type="dxa"/>
          </w:tcPr>
          <w:p w14:paraId="50F5FFC0" w14:textId="7020FCAC" w:rsidR="00781EC1" w:rsidRPr="0087446C" w:rsidRDefault="00035847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  <w:r>
              <w:rPr>
                <w:rFonts w:hint="eastAsia"/>
                <w:color w:val="FF0000"/>
                <w:sz w:val="18"/>
                <w:szCs w:val="20"/>
              </w:rPr>
              <w:t>-</w:t>
            </w:r>
          </w:p>
        </w:tc>
        <w:tc>
          <w:tcPr>
            <w:tcW w:w="1133" w:type="dxa"/>
          </w:tcPr>
          <w:p w14:paraId="086145E4" w14:textId="6E491A7A" w:rsidR="00781EC1" w:rsidRPr="0087446C" w:rsidRDefault="00035847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  <w:r>
              <w:rPr>
                <w:rFonts w:hint="eastAsia"/>
                <w:color w:val="FF0000"/>
                <w:sz w:val="18"/>
                <w:szCs w:val="20"/>
              </w:rPr>
              <w:t>-</w:t>
            </w:r>
          </w:p>
        </w:tc>
        <w:tc>
          <w:tcPr>
            <w:tcW w:w="1133" w:type="dxa"/>
          </w:tcPr>
          <w:p w14:paraId="16C2E6D7" w14:textId="1BDCB0CD" w:rsidR="00781EC1" w:rsidRPr="0087446C" w:rsidRDefault="00035847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  <w:r>
              <w:rPr>
                <w:rFonts w:hint="eastAsia"/>
                <w:color w:val="FF0000"/>
                <w:sz w:val="18"/>
                <w:szCs w:val="20"/>
              </w:rPr>
              <w:t>5,000</w:t>
            </w:r>
          </w:p>
        </w:tc>
        <w:tc>
          <w:tcPr>
            <w:tcW w:w="1133" w:type="dxa"/>
          </w:tcPr>
          <w:p w14:paraId="4E1E839F" w14:textId="0CF6D226" w:rsidR="00781EC1" w:rsidRPr="0087446C" w:rsidRDefault="00035847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  <w:r>
              <w:rPr>
                <w:rFonts w:hint="eastAsia"/>
                <w:color w:val="FF0000"/>
                <w:sz w:val="18"/>
                <w:szCs w:val="20"/>
              </w:rPr>
              <w:t>7,000</w:t>
            </w:r>
          </w:p>
        </w:tc>
        <w:tc>
          <w:tcPr>
            <w:tcW w:w="1133" w:type="dxa"/>
          </w:tcPr>
          <w:p w14:paraId="03AC497A" w14:textId="2797F6CF" w:rsidR="00781EC1" w:rsidRPr="0087446C" w:rsidRDefault="00035847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  <w:r>
              <w:rPr>
                <w:rFonts w:hint="eastAsia"/>
                <w:color w:val="FF0000"/>
                <w:sz w:val="18"/>
                <w:szCs w:val="20"/>
              </w:rPr>
              <w:t>9,000</w:t>
            </w:r>
          </w:p>
        </w:tc>
        <w:tc>
          <w:tcPr>
            <w:tcW w:w="1136" w:type="dxa"/>
          </w:tcPr>
          <w:p w14:paraId="038B7137" w14:textId="77777777" w:rsidR="00781EC1" w:rsidRPr="0087446C" w:rsidRDefault="00781EC1" w:rsidP="00781EC1">
            <w:pPr>
              <w:spacing w:line="0" w:lineRule="atLeast"/>
              <w:rPr>
                <w:sz w:val="18"/>
                <w:szCs w:val="20"/>
              </w:rPr>
            </w:pPr>
          </w:p>
        </w:tc>
      </w:tr>
      <w:tr w:rsidR="00781EC1" w:rsidRPr="0087446C" w14:paraId="7CB7AE59" w14:textId="77777777" w:rsidTr="00035847">
        <w:tc>
          <w:tcPr>
            <w:tcW w:w="1693" w:type="dxa"/>
            <w:gridSpan w:val="2"/>
            <w:tcBorders>
              <w:bottom w:val="nil"/>
            </w:tcBorders>
          </w:tcPr>
          <w:p w14:paraId="61FF2ED2" w14:textId="78ECB769" w:rsidR="00781EC1" w:rsidRPr="00781EC1" w:rsidRDefault="00781EC1" w:rsidP="00781EC1">
            <w:pPr>
              <w:spacing w:line="0" w:lineRule="atLeast"/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売上原価</w:t>
            </w:r>
          </w:p>
        </w:tc>
        <w:tc>
          <w:tcPr>
            <w:tcW w:w="1133" w:type="dxa"/>
          </w:tcPr>
          <w:p w14:paraId="507DB885" w14:textId="62A09E6B" w:rsidR="00781EC1" w:rsidRPr="0087446C" w:rsidRDefault="00035847" w:rsidP="00035847">
            <w:pPr>
              <w:wordWrap w:val="0"/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  <w:r>
              <w:rPr>
                <w:rFonts w:hint="eastAsia"/>
                <w:color w:val="FF0000"/>
                <w:sz w:val="18"/>
                <w:szCs w:val="20"/>
              </w:rPr>
              <w:t>10,000</w:t>
            </w:r>
          </w:p>
        </w:tc>
        <w:tc>
          <w:tcPr>
            <w:tcW w:w="1133" w:type="dxa"/>
          </w:tcPr>
          <w:p w14:paraId="195A68C4" w14:textId="7D89CD1A" w:rsidR="00781EC1" w:rsidRPr="0087446C" w:rsidRDefault="00035847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  <w:r>
              <w:rPr>
                <w:rFonts w:hint="eastAsia"/>
                <w:color w:val="FF0000"/>
                <w:sz w:val="18"/>
                <w:szCs w:val="20"/>
              </w:rPr>
              <w:t>10,000</w:t>
            </w:r>
          </w:p>
        </w:tc>
        <w:tc>
          <w:tcPr>
            <w:tcW w:w="1133" w:type="dxa"/>
          </w:tcPr>
          <w:p w14:paraId="7124012C" w14:textId="476218B3" w:rsidR="00781EC1" w:rsidRPr="0087446C" w:rsidRDefault="00781EC1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  <w:r w:rsidRPr="0087446C">
              <w:rPr>
                <w:rFonts w:hint="eastAsia"/>
                <w:color w:val="FF0000"/>
                <w:sz w:val="18"/>
                <w:szCs w:val="20"/>
              </w:rPr>
              <w:t>11,000</w:t>
            </w:r>
          </w:p>
        </w:tc>
        <w:tc>
          <w:tcPr>
            <w:tcW w:w="1133" w:type="dxa"/>
          </w:tcPr>
          <w:p w14:paraId="0D4DEB3A" w14:textId="543AF4EF" w:rsidR="00781EC1" w:rsidRPr="0087446C" w:rsidRDefault="00781EC1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  <w:r w:rsidRPr="0087446C">
              <w:rPr>
                <w:rFonts w:hint="eastAsia"/>
                <w:color w:val="FF0000"/>
                <w:sz w:val="18"/>
                <w:szCs w:val="20"/>
              </w:rPr>
              <w:t>12,000</w:t>
            </w:r>
          </w:p>
        </w:tc>
        <w:tc>
          <w:tcPr>
            <w:tcW w:w="1133" w:type="dxa"/>
          </w:tcPr>
          <w:p w14:paraId="0145B577" w14:textId="74D35FF8" w:rsidR="00781EC1" w:rsidRPr="0087446C" w:rsidRDefault="00781EC1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  <w:r w:rsidRPr="0087446C">
              <w:rPr>
                <w:rFonts w:hint="eastAsia"/>
                <w:color w:val="FF0000"/>
                <w:sz w:val="18"/>
                <w:szCs w:val="20"/>
              </w:rPr>
              <w:t>13,000</w:t>
            </w:r>
          </w:p>
        </w:tc>
        <w:tc>
          <w:tcPr>
            <w:tcW w:w="1136" w:type="dxa"/>
          </w:tcPr>
          <w:p w14:paraId="6A4F3BD8" w14:textId="77777777" w:rsidR="00781EC1" w:rsidRPr="0087446C" w:rsidRDefault="00781EC1" w:rsidP="00781EC1">
            <w:pPr>
              <w:spacing w:line="0" w:lineRule="atLeast"/>
              <w:rPr>
                <w:sz w:val="18"/>
                <w:szCs w:val="20"/>
              </w:rPr>
            </w:pPr>
          </w:p>
        </w:tc>
      </w:tr>
      <w:tr w:rsidR="00781EC1" w:rsidRPr="0087446C" w14:paraId="66071085" w14:textId="77777777" w:rsidTr="00035847">
        <w:tc>
          <w:tcPr>
            <w:tcW w:w="702" w:type="dxa"/>
            <w:vMerge w:val="restart"/>
            <w:tcBorders>
              <w:top w:val="nil"/>
            </w:tcBorders>
          </w:tcPr>
          <w:p w14:paraId="4E52E570" w14:textId="77777777" w:rsidR="00781EC1" w:rsidRPr="0087446C" w:rsidRDefault="00781EC1" w:rsidP="00781EC1">
            <w:pPr>
              <w:spacing w:line="0" w:lineRule="atLeast"/>
              <w:rPr>
                <w:sz w:val="18"/>
                <w:szCs w:val="20"/>
              </w:rPr>
            </w:pPr>
          </w:p>
        </w:tc>
        <w:tc>
          <w:tcPr>
            <w:tcW w:w="991" w:type="dxa"/>
          </w:tcPr>
          <w:p w14:paraId="3A20E3B3" w14:textId="703AB39A" w:rsidR="00781EC1" w:rsidRPr="00781EC1" w:rsidRDefault="00781EC1" w:rsidP="00781EC1">
            <w:pPr>
              <w:spacing w:line="0" w:lineRule="atLeast"/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既存事業</w:t>
            </w:r>
          </w:p>
        </w:tc>
        <w:tc>
          <w:tcPr>
            <w:tcW w:w="1133" w:type="dxa"/>
          </w:tcPr>
          <w:p w14:paraId="5D38CBCF" w14:textId="5C0C88FD" w:rsidR="00781EC1" w:rsidRPr="0087446C" w:rsidRDefault="00035847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  <w:r>
              <w:rPr>
                <w:rFonts w:hint="eastAsia"/>
                <w:color w:val="FF0000"/>
                <w:sz w:val="18"/>
                <w:szCs w:val="20"/>
              </w:rPr>
              <w:t>10,000</w:t>
            </w:r>
          </w:p>
        </w:tc>
        <w:tc>
          <w:tcPr>
            <w:tcW w:w="1133" w:type="dxa"/>
          </w:tcPr>
          <w:p w14:paraId="66EFA109" w14:textId="33060EC2" w:rsidR="00781EC1" w:rsidRPr="0087446C" w:rsidRDefault="00035847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  <w:r>
              <w:rPr>
                <w:rFonts w:hint="eastAsia"/>
                <w:color w:val="FF0000"/>
                <w:sz w:val="18"/>
                <w:szCs w:val="20"/>
              </w:rPr>
              <w:t>10,000</w:t>
            </w:r>
          </w:p>
        </w:tc>
        <w:tc>
          <w:tcPr>
            <w:tcW w:w="1133" w:type="dxa"/>
          </w:tcPr>
          <w:p w14:paraId="1201B222" w14:textId="74F0B77B" w:rsidR="00781EC1" w:rsidRPr="0087446C" w:rsidRDefault="00035847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  <w:r>
              <w:rPr>
                <w:rFonts w:hint="eastAsia"/>
                <w:color w:val="FF0000"/>
                <w:sz w:val="18"/>
                <w:szCs w:val="20"/>
              </w:rPr>
              <w:t>10,000</w:t>
            </w:r>
          </w:p>
        </w:tc>
        <w:tc>
          <w:tcPr>
            <w:tcW w:w="1133" w:type="dxa"/>
          </w:tcPr>
          <w:p w14:paraId="661B905A" w14:textId="73736958" w:rsidR="00781EC1" w:rsidRPr="0087446C" w:rsidRDefault="00035847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  <w:r>
              <w:rPr>
                <w:rFonts w:hint="eastAsia"/>
                <w:color w:val="FF0000"/>
                <w:sz w:val="18"/>
                <w:szCs w:val="20"/>
              </w:rPr>
              <w:t>10,000</w:t>
            </w:r>
          </w:p>
        </w:tc>
        <w:tc>
          <w:tcPr>
            <w:tcW w:w="1133" w:type="dxa"/>
          </w:tcPr>
          <w:p w14:paraId="4A7DA9E8" w14:textId="23D8929A" w:rsidR="00781EC1" w:rsidRPr="0087446C" w:rsidRDefault="00035847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  <w:r>
              <w:rPr>
                <w:rFonts w:hint="eastAsia"/>
                <w:color w:val="FF0000"/>
                <w:sz w:val="18"/>
                <w:szCs w:val="20"/>
              </w:rPr>
              <w:t>10,000</w:t>
            </w:r>
          </w:p>
        </w:tc>
        <w:tc>
          <w:tcPr>
            <w:tcW w:w="1136" w:type="dxa"/>
          </w:tcPr>
          <w:p w14:paraId="51EC019F" w14:textId="77777777" w:rsidR="00781EC1" w:rsidRPr="0087446C" w:rsidRDefault="00781EC1" w:rsidP="00781EC1">
            <w:pPr>
              <w:spacing w:line="0" w:lineRule="atLeast"/>
              <w:rPr>
                <w:sz w:val="18"/>
                <w:szCs w:val="20"/>
              </w:rPr>
            </w:pPr>
          </w:p>
        </w:tc>
      </w:tr>
      <w:tr w:rsidR="00781EC1" w:rsidRPr="0087446C" w14:paraId="0699DF3B" w14:textId="77777777" w:rsidTr="00035847">
        <w:tc>
          <w:tcPr>
            <w:tcW w:w="702" w:type="dxa"/>
            <w:vMerge/>
            <w:tcBorders>
              <w:top w:val="nil"/>
            </w:tcBorders>
          </w:tcPr>
          <w:p w14:paraId="11DCCFDD" w14:textId="77777777" w:rsidR="00781EC1" w:rsidRPr="0087446C" w:rsidRDefault="00781EC1" w:rsidP="00781EC1">
            <w:pPr>
              <w:spacing w:line="0" w:lineRule="atLeast"/>
              <w:rPr>
                <w:sz w:val="18"/>
                <w:szCs w:val="20"/>
              </w:rPr>
            </w:pPr>
          </w:p>
        </w:tc>
        <w:tc>
          <w:tcPr>
            <w:tcW w:w="991" w:type="dxa"/>
          </w:tcPr>
          <w:p w14:paraId="235AFAE7" w14:textId="471747F3" w:rsidR="00781EC1" w:rsidRPr="00781EC1" w:rsidRDefault="00781EC1" w:rsidP="00781EC1">
            <w:pPr>
              <w:spacing w:line="0" w:lineRule="atLeast"/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新規事業</w:t>
            </w:r>
          </w:p>
        </w:tc>
        <w:tc>
          <w:tcPr>
            <w:tcW w:w="1133" w:type="dxa"/>
          </w:tcPr>
          <w:p w14:paraId="5F1EFCF7" w14:textId="1A21011E" w:rsidR="00781EC1" w:rsidRPr="0087446C" w:rsidRDefault="00035847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  <w:r>
              <w:rPr>
                <w:rFonts w:hint="eastAsia"/>
                <w:color w:val="FF0000"/>
                <w:sz w:val="18"/>
                <w:szCs w:val="20"/>
              </w:rPr>
              <w:t>-</w:t>
            </w:r>
          </w:p>
        </w:tc>
        <w:tc>
          <w:tcPr>
            <w:tcW w:w="1133" w:type="dxa"/>
          </w:tcPr>
          <w:p w14:paraId="42DB8BF6" w14:textId="1DA58E77" w:rsidR="00781EC1" w:rsidRPr="0087446C" w:rsidRDefault="00035847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  <w:r>
              <w:rPr>
                <w:rFonts w:hint="eastAsia"/>
                <w:color w:val="FF0000"/>
                <w:sz w:val="18"/>
                <w:szCs w:val="20"/>
              </w:rPr>
              <w:t>-</w:t>
            </w:r>
          </w:p>
        </w:tc>
        <w:tc>
          <w:tcPr>
            <w:tcW w:w="1133" w:type="dxa"/>
          </w:tcPr>
          <w:p w14:paraId="7B953C59" w14:textId="68A529C7" w:rsidR="00781EC1" w:rsidRPr="0087446C" w:rsidRDefault="00035847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  <w:r>
              <w:rPr>
                <w:rFonts w:hint="eastAsia"/>
                <w:color w:val="FF0000"/>
                <w:sz w:val="18"/>
                <w:szCs w:val="20"/>
              </w:rPr>
              <w:t>1,000</w:t>
            </w:r>
          </w:p>
        </w:tc>
        <w:tc>
          <w:tcPr>
            <w:tcW w:w="1133" w:type="dxa"/>
          </w:tcPr>
          <w:p w14:paraId="27391653" w14:textId="0118FFD1" w:rsidR="00781EC1" w:rsidRPr="0087446C" w:rsidRDefault="00035847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  <w:r>
              <w:rPr>
                <w:rFonts w:hint="eastAsia"/>
                <w:color w:val="FF0000"/>
                <w:sz w:val="18"/>
                <w:szCs w:val="20"/>
              </w:rPr>
              <w:t>2,000</w:t>
            </w:r>
          </w:p>
        </w:tc>
        <w:tc>
          <w:tcPr>
            <w:tcW w:w="1133" w:type="dxa"/>
          </w:tcPr>
          <w:p w14:paraId="541A2885" w14:textId="4110ECB8" w:rsidR="00781EC1" w:rsidRPr="0087446C" w:rsidRDefault="00035847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  <w:r>
              <w:rPr>
                <w:rFonts w:hint="eastAsia"/>
                <w:color w:val="FF0000"/>
                <w:sz w:val="18"/>
                <w:szCs w:val="20"/>
              </w:rPr>
              <w:t>3,000</w:t>
            </w:r>
          </w:p>
        </w:tc>
        <w:tc>
          <w:tcPr>
            <w:tcW w:w="1136" w:type="dxa"/>
          </w:tcPr>
          <w:p w14:paraId="0A916344" w14:textId="77777777" w:rsidR="00781EC1" w:rsidRPr="0087446C" w:rsidRDefault="00781EC1" w:rsidP="00781EC1">
            <w:pPr>
              <w:spacing w:line="0" w:lineRule="atLeast"/>
              <w:rPr>
                <w:sz w:val="18"/>
                <w:szCs w:val="20"/>
              </w:rPr>
            </w:pPr>
          </w:p>
        </w:tc>
      </w:tr>
      <w:tr w:rsidR="00781EC1" w:rsidRPr="0087446C" w14:paraId="65F74B16" w14:textId="77777777" w:rsidTr="00035847">
        <w:tc>
          <w:tcPr>
            <w:tcW w:w="1693" w:type="dxa"/>
            <w:gridSpan w:val="2"/>
            <w:tcBorders>
              <w:bottom w:val="nil"/>
            </w:tcBorders>
          </w:tcPr>
          <w:p w14:paraId="75DC79A5" w14:textId="2B92D8E5" w:rsidR="00781EC1" w:rsidRPr="00781EC1" w:rsidRDefault="00781EC1" w:rsidP="00781EC1">
            <w:pPr>
              <w:spacing w:line="0" w:lineRule="atLeast"/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売上総利益</w:t>
            </w:r>
          </w:p>
        </w:tc>
        <w:tc>
          <w:tcPr>
            <w:tcW w:w="1133" w:type="dxa"/>
          </w:tcPr>
          <w:p w14:paraId="1FBD35B8" w14:textId="25178EFE" w:rsidR="00781EC1" w:rsidRPr="0087446C" w:rsidRDefault="00035847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  <w:r>
              <w:rPr>
                <w:rFonts w:hint="eastAsia"/>
                <w:color w:val="FF0000"/>
                <w:sz w:val="18"/>
                <w:szCs w:val="20"/>
              </w:rPr>
              <w:t>90,000</w:t>
            </w:r>
          </w:p>
        </w:tc>
        <w:tc>
          <w:tcPr>
            <w:tcW w:w="1133" w:type="dxa"/>
          </w:tcPr>
          <w:p w14:paraId="7835277D" w14:textId="4DDF35AA" w:rsidR="00781EC1" w:rsidRPr="0087446C" w:rsidRDefault="00035847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  <w:r>
              <w:rPr>
                <w:rFonts w:hint="eastAsia"/>
                <w:color w:val="FF0000"/>
                <w:sz w:val="18"/>
                <w:szCs w:val="20"/>
              </w:rPr>
              <w:t>90,000</w:t>
            </w:r>
          </w:p>
        </w:tc>
        <w:tc>
          <w:tcPr>
            <w:tcW w:w="1133" w:type="dxa"/>
          </w:tcPr>
          <w:p w14:paraId="78B3D458" w14:textId="3C71E399" w:rsidR="00781EC1" w:rsidRPr="0087446C" w:rsidRDefault="00781EC1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  <w:r w:rsidRPr="0087446C">
              <w:rPr>
                <w:rFonts w:hint="eastAsia"/>
                <w:color w:val="FF0000"/>
                <w:sz w:val="18"/>
                <w:szCs w:val="20"/>
              </w:rPr>
              <w:t>144,000</w:t>
            </w:r>
          </w:p>
        </w:tc>
        <w:tc>
          <w:tcPr>
            <w:tcW w:w="1133" w:type="dxa"/>
          </w:tcPr>
          <w:p w14:paraId="25E61CCC" w14:textId="2902D9DF" w:rsidR="00781EC1" w:rsidRPr="0087446C" w:rsidRDefault="00781EC1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  <w:r w:rsidRPr="0087446C">
              <w:rPr>
                <w:rFonts w:hint="eastAsia"/>
                <w:color w:val="FF0000"/>
                <w:sz w:val="18"/>
                <w:szCs w:val="20"/>
              </w:rPr>
              <w:t>145,000</w:t>
            </w:r>
          </w:p>
        </w:tc>
        <w:tc>
          <w:tcPr>
            <w:tcW w:w="1133" w:type="dxa"/>
          </w:tcPr>
          <w:p w14:paraId="07EB7616" w14:textId="6D6D0E3C" w:rsidR="00781EC1" w:rsidRPr="0087446C" w:rsidRDefault="00781EC1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  <w:r w:rsidRPr="0087446C">
              <w:rPr>
                <w:rFonts w:hint="eastAsia"/>
                <w:color w:val="FF0000"/>
                <w:sz w:val="18"/>
                <w:szCs w:val="20"/>
              </w:rPr>
              <w:t>146,000</w:t>
            </w:r>
          </w:p>
        </w:tc>
        <w:tc>
          <w:tcPr>
            <w:tcW w:w="1136" w:type="dxa"/>
          </w:tcPr>
          <w:p w14:paraId="6F1DD167" w14:textId="77777777" w:rsidR="00781EC1" w:rsidRPr="0087446C" w:rsidRDefault="00781EC1" w:rsidP="00781EC1">
            <w:pPr>
              <w:spacing w:line="0" w:lineRule="atLeast"/>
              <w:rPr>
                <w:sz w:val="18"/>
                <w:szCs w:val="20"/>
              </w:rPr>
            </w:pPr>
          </w:p>
        </w:tc>
      </w:tr>
      <w:tr w:rsidR="00781EC1" w:rsidRPr="0087446C" w14:paraId="6D048F4F" w14:textId="77777777" w:rsidTr="00035847">
        <w:tc>
          <w:tcPr>
            <w:tcW w:w="702" w:type="dxa"/>
            <w:vMerge w:val="restart"/>
            <w:tcBorders>
              <w:top w:val="nil"/>
            </w:tcBorders>
          </w:tcPr>
          <w:p w14:paraId="5823F2D8" w14:textId="77777777" w:rsidR="00781EC1" w:rsidRPr="0087446C" w:rsidRDefault="00781EC1" w:rsidP="00781EC1">
            <w:pPr>
              <w:spacing w:line="0" w:lineRule="atLeast"/>
              <w:rPr>
                <w:w w:val="50"/>
                <w:sz w:val="18"/>
                <w:szCs w:val="20"/>
              </w:rPr>
            </w:pPr>
          </w:p>
        </w:tc>
        <w:tc>
          <w:tcPr>
            <w:tcW w:w="991" w:type="dxa"/>
          </w:tcPr>
          <w:p w14:paraId="23A5A04D" w14:textId="2C626458" w:rsidR="00781EC1" w:rsidRPr="00781EC1" w:rsidRDefault="00781EC1" w:rsidP="00781EC1">
            <w:pPr>
              <w:spacing w:line="0" w:lineRule="atLeast"/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既存事業</w:t>
            </w:r>
          </w:p>
        </w:tc>
        <w:tc>
          <w:tcPr>
            <w:tcW w:w="1133" w:type="dxa"/>
          </w:tcPr>
          <w:p w14:paraId="76282CDF" w14:textId="4FEF0B86" w:rsidR="00781EC1" w:rsidRPr="0087446C" w:rsidRDefault="00035847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  <w:r>
              <w:rPr>
                <w:rFonts w:hint="eastAsia"/>
                <w:color w:val="FF0000"/>
                <w:sz w:val="18"/>
                <w:szCs w:val="20"/>
              </w:rPr>
              <w:t>90,000</w:t>
            </w:r>
          </w:p>
        </w:tc>
        <w:tc>
          <w:tcPr>
            <w:tcW w:w="1133" w:type="dxa"/>
          </w:tcPr>
          <w:p w14:paraId="7E4E5022" w14:textId="51BFCA9C" w:rsidR="00781EC1" w:rsidRPr="0087446C" w:rsidRDefault="00035847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  <w:r>
              <w:rPr>
                <w:rFonts w:hint="eastAsia"/>
                <w:color w:val="FF0000"/>
                <w:sz w:val="18"/>
                <w:szCs w:val="20"/>
              </w:rPr>
              <w:t>90,000</w:t>
            </w:r>
          </w:p>
        </w:tc>
        <w:tc>
          <w:tcPr>
            <w:tcW w:w="1133" w:type="dxa"/>
          </w:tcPr>
          <w:p w14:paraId="1D652290" w14:textId="1DBB8268" w:rsidR="00781EC1" w:rsidRPr="0087446C" w:rsidRDefault="00035847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  <w:r>
              <w:rPr>
                <w:rFonts w:hint="eastAsia"/>
                <w:color w:val="FF0000"/>
                <w:sz w:val="18"/>
                <w:szCs w:val="20"/>
              </w:rPr>
              <w:t>140,000</w:t>
            </w:r>
          </w:p>
        </w:tc>
        <w:tc>
          <w:tcPr>
            <w:tcW w:w="1133" w:type="dxa"/>
          </w:tcPr>
          <w:p w14:paraId="4BEBABAE" w14:textId="7EEED197" w:rsidR="00781EC1" w:rsidRPr="0087446C" w:rsidRDefault="00035847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  <w:r>
              <w:rPr>
                <w:rFonts w:hint="eastAsia"/>
                <w:color w:val="FF0000"/>
                <w:sz w:val="18"/>
                <w:szCs w:val="20"/>
              </w:rPr>
              <w:t>140,000</w:t>
            </w:r>
          </w:p>
        </w:tc>
        <w:tc>
          <w:tcPr>
            <w:tcW w:w="1133" w:type="dxa"/>
          </w:tcPr>
          <w:p w14:paraId="2B2602FC" w14:textId="7510D98D" w:rsidR="00781EC1" w:rsidRPr="0087446C" w:rsidRDefault="00035847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  <w:r>
              <w:rPr>
                <w:rFonts w:hint="eastAsia"/>
                <w:color w:val="FF0000"/>
                <w:sz w:val="18"/>
                <w:szCs w:val="20"/>
              </w:rPr>
              <w:t>140,000</w:t>
            </w:r>
          </w:p>
        </w:tc>
        <w:tc>
          <w:tcPr>
            <w:tcW w:w="1136" w:type="dxa"/>
          </w:tcPr>
          <w:p w14:paraId="6C4D500A" w14:textId="77777777" w:rsidR="00781EC1" w:rsidRPr="0087446C" w:rsidRDefault="00781EC1" w:rsidP="00781EC1">
            <w:pPr>
              <w:spacing w:line="0" w:lineRule="atLeast"/>
              <w:rPr>
                <w:sz w:val="18"/>
                <w:szCs w:val="20"/>
              </w:rPr>
            </w:pPr>
          </w:p>
        </w:tc>
      </w:tr>
      <w:tr w:rsidR="00781EC1" w:rsidRPr="0087446C" w14:paraId="306B6BCA" w14:textId="77777777" w:rsidTr="00035847">
        <w:tc>
          <w:tcPr>
            <w:tcW w:w="702" w:type="dxa"/>
            <w:vMerge/>
            <w:tcBorders>
              <w:top w:val="nil"/>
            </w:tcBorders>
          </w:tcPr>
          <w:p w14:paraId="639F494D" w14:textId="77777777" w:rsidR="00781EC1" w:rsidRPr="0087446C" w:rsidRDefault="00781EC1" w:rsidP="00781EC1">
            <w:pPr>
              <w:spacing w:line="0" w:lineRule="atLeast"/>
              <w:rPr>
                <w:w w:val="50"/>
                <w:sz w:val="18"/>
                <w:szCs w:val="20"/>
              </w:rPr>
            </w:pPr>
          </w:p>
        </w:tc>
        <w:tc>
          <w:tcPr>
            <w:tcW w:w="991" w:type="dxa"/>
          </w:tcPr>
          <w:p w14:paraId="30E56DC9" w14:textId="666E1313" w:rsidR="00781EC1" w:rsidRPr="00781EC1" w:rsidRDefault="00781EC1" w:rsidP="00781EC1">
            <w:pPr>
              <w:spacing w:line="0" w:lineRule="atLeast"/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新規事業</w:t>
            </w:r>
          </w:p>
        </w:tc>
        <w:tc>
          <w:tcPr>
            <w:tcW w:w="1133" w:type="dxa"/>
          </w:tcPr>
          <w:p w14:paraId="70CC0B6D" w14:textId="46B29797" w:rsidR="00781EC1" w:rsidRPr="0087446C" w:rsidRDefault="00035847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  <w:r>
              <w:rPr>
                <w:rFonts w:hint="eastAsia"/>
                <w:color w:val="FF0000"/>
                <w:sz w:val="18"/>
                <w:szCs w:val="20"/>
              </w:rPr>
              <w:t>-</w:t>
            </w:r>
          </w:p>
        </w:tc>
        <w:tc>
          <w:tcPr>
            <w:tcW w:w="1133" w:type="dxa"/>
          </w:tcPr>
          <w:p w14:paraId="5EDF497C" w14:textId="2D8956E3" w:rsidR="00781EC1" w:rsidRPr="0087446C" w:rsidRDefault="00035847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  <w:r>
              <w:rPr>
                <w:rFonts w:hint="eastAsia"/>
                <w:color w:val="FF0000"/>
                <w:sz w:val="18"/>
                <w:szCs w:val="20"/>
              </w:rPr>
              <w:t>-</w:t>
            </w:r>
          </w:p>
        </w:tc>
        <w:tc>
          <w:tcPr>
            <w:tcW w:w="1133" w:type="dxa"/>
          </w:tcPr>
          <w:p w14:paraId="371301AC" w14:textId="46FE5BA6" w:rsidR="00781EC1" w:rsidRPr="0087446C" w:rsidRDefault="00035847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  <w:r>
              <w:rPr>
                <w:rFonts w:hint="eastAsia"/>
                <w:color w:val="FF0000"/>
                <w:sz w:val="18"/>
                <w:szCs w:val="20"/>
              </w:rPr>
              <w:t>4,000</w:t>
            </w:r>
          </w:p>
        </w:tc>
        <w:tc>
          <w:tcPr>
            <w:tcW w:w="1133" w:type="dxa"/>
          </w:tcPr>
          <w:p w14:paraId="6F340557" w14:textId="2BC6D293" w:rsidR="00781EC1" w:rsidRPr="0087446C" w:rsidRDefault="00035847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  <w:r>
              <w:rPr>
                <w:rFonts w:hint="eastAsia"/>
                <w:color w:val="FF0000"/>
                <w:sz w:val="18"/>
                <w:szCs w:val="20"/>
              </w:rPr>
              <w:t>5,000</w:t>
            </w:r>
          </w:p>
        </w:tc>
        <w:tc>
          <w:tcPr>
            <w:tcW w:w="1133" w:type="dxa"/>
          </w:tcPr>
          <w:p w14:paraId="39BDBCFD" w14:textId="7E2CEF44" w:rsidR="00781EC1" w:rsidRPr="0087446C" w:rsidRDefault="00035847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  <w:r>
              <w:rPr>
                <w:rFonts w:hint="eastAsia"/>
                <w:color w:val="FF0000"/>
                <w:sz w:val="18"/>
                <w:szCs w:val="20"/>
              </w:rPr>
              <w:t>6,000</w:t>
            </w:r>
          </w:p>
        </w:tc>
        <w:tc>
          <w:tcPr>
            <w:tcW w:w="1136" w:type="dxa"/>
          </w:tcPr>
          <w:p w14:paraId="3F07FC6B" w14:textId="77777777" w:rsidR="00781EC1" w:rsidRPr="0087446C" w:rsidRDefault="00781EC1" w:rsidP="00781EC1">
            <w:pPr>
              <w:spacing w:line="0" w:lineRule="atLeast"/>
              <w:rPr>
                <w:sz w:val="18"/>
                <w:szCs w:val="20"/>
              </w:rPr>
            </w:pPr>
          </w:p>
        </w:tc>
      </w:tr>
      <w:tr w:rsidR="00781EC1" w:rsidRPr="0087446C" w14:paraId="355CD7CD" w14:textId="77777777" w:rsidTr="00035847">
        <w:tc>
          <w:tcPr>
            <w:tcW w:w="1693" w:type="dxa"/>
            <w:gridSpan w:val="2"/>
          </w:tcPr>
          <w:p w14:paraId="7201E46E" w14:textId="7EA12B8A" w:rsidR="00781EC1" w:rsidRPr="00781EC1" w:rsidRDefault="00781EC1" w:rsidP="00781EC1">
            <w:pPr>
              <w:spacing w:line="0" w:lineRule="atLeast"/>
              <w:jc w:val="left"/>
              <w:rPr>
                <w:sz w:val="18"/>
                <w:szCs w:val="20"/>
              </w:rPr>
            </w:pPr>
            <w:r w:rsidRPr="00781EC1">
              <w:rPr>
                <w:rFonts w:hint="eastAsia"/>
                <w:w w:val="70"/>
                <w:kern w:val="0"/>
                <w:sz w:val="18"/>
                <w:szCs w:val="20"/>
                <w:fitText w:val="1260" w:id="-727018752"/>
              </w:rPr>
              <w:t>販売費及び一般管理費</w:t>
            </w:r>
          </w:p>
        </w:tc>
        <w:tc>
          <w:tcPr>
            <w:tcW w:w="1133" w:type="dxa"/>
          </w:tcPr>
          <w:p w14:paraId="1E9F65FC" w14:textId="100C04CD" w:rsidR="00781EC1" w:rsidRPr="0087446C" w:rsidRDefault="00035847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  <w:r>
              <w:rPr>
                <w:rFonts w:hint="eastAsia"/>
                <w:color w:val="FF0000"/>
                <w:sz w:val="18"/>
                <w:szCs w:val="20"/>
              </w:rPr>
              <w:t>5,950</w:t>
            </w:r>
          </w:p>
        </w:tc>
        <w:tc>
          <w:tcPr>
            <w:tcW w:w="1133" w:type="dxa"/>
          </w:tcPr>
          <w:p w14:paraId="6521B920" w14:textId="2E9BDFFE" w:rsidR="00781EC1" w:rsidRPr="0087446C" w:rsidRDefault="00035847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  <w:r>
              <w:rPr>
                <w:rFonts w:hint="eastAsia"/>
                <w:color w:val="FF0000"/>
                <w:sz w:val="18"/>
                <w:szCs w:val="20"/>
              </w:rPr>
              <w:t>5,950</w:t>
            </w:r>
          </w:p>
        </w:tc>
        <w:tc>
          <w:tcPr>
            <w:tcW w:w="1133" w:type="dxa"/>
          </w:tcPr>
          <w:p w14:paraId="49F05D26" w14:textId="2A38EE7B" w:rsidR="00781EC1" w:rsidRPr="0087446C" w:rsidRDefault="00781EC1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  <w:r w:rsidRPr="0087446C">
              <w:rPr>
                <w:rFonts w:hint="eastAsia"/>
                <w:color w:val="FF0000"/>
                <w:sz w:val="18"/>
                <w:szCs w:val="20"/>
              </w:rPr>
              <w:t>7,170</w:t>
            </w:r>
          </w:p>
        </w:tc>
        <w:tc>
          <w:tcPr>
            <w:tcW w:w="1133" w:type="dxa"/>
          </w:tcPr>
          <w:p w14:paraId="25325971" w14:textId="1397AE10" w:rsidR="00781EC1" w:rsidRPr="0087446C" w:rsidRDefault="00781EC1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  <w:r w:rsidRPr="0087446C">
              <w:rPr>
                <w:rFonts w:hint="eastAsia"/>
                <w:color w:val="FF0000"/>
                <w:sz w:val="18"/>
                <w:szCs w:val="20"/>
              </w:rPr>
              <w:t>7,670</w:t>
            </w:r>
          </w:p>
        </w:tc>
        <w:tc>
          <w:tcPr>
            <w:tcW w:w="1133" w:type="dxa"/>
          </w:tcPr>
          <w:p w14:paraId="179E0757" w14:textId="3CFD5D4D" w:rsidR="00781EC1" w:rsidRPr="0087446C" w:rsidRDefault="00781EC1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  <w:r w:rsidRPr="0087446C">
              <w:rPr>
                <w:rFonts w:hint="eastAsia"/>
                <w:color w:val="FF0000"/>
                <w:sz w:val="18"/>
                <w:szCs w:val="20"/>
              </w:rPr>
              <w:t>8,270</w:t>
            </w:r>
          </w:p>
        </w:tc>
        <w:tc>
          <w:tcPr>
            <w:tcW w:w="1136" w:type="dxa"/>
          </w:tcPr>
          <w:p w14:paraId="248C4C6E" w14:textId="77777777" w:rsidR="00781EC1" w:rsidRPr="0087446C" w:rsidRDefault="00781EC1" w:rsidP="00781EC1">
            <w:pPr>
              <w:spacing w:line="0" w:lineRule="atLeast"/>
              <w:rPr>
                <w:sz w:val="18"/>
                <w:szCs w:val="20"/>
              </w:rPr>
            </w:pPr>
          </w:p>
        </w:tc>
      </w:tr>
      <w:tr w:rsidR="00781EC1" w:rsidRPr="0087446C" w14:paraId="6671C1C6" w14:textId="77777777" w:rsidTr="00035847">
        <w:tc>
          <w:tcPr>
            <w:tcW w:w="1693" w:type="dxa"/>
            <w:gridSpan w:val="2"/>
          </w:tcPr>
          <w:p w14:paraId="570A4F25" w14:textId="4E5DB6B1" w:rsidR="00781EC1" w:rsidRPr="00781EC1" w:rsidRDefault="00781EC1" w:rsidP="00781EC1">
            <w:pPr>
              <w:spacing w:line="0" w:lineRule="atLeast"/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営業利益</w:t>
            </w:r>
          </w:p>
        </w:tc>
        <w:tc>
          <w:tcPr>
            <w:tcW w:w="1133" w:type="dxa"/>
          </w:tcPr>
          <w:p w14:paraId="119B53A0" w14:textId="40ABB957" w:rsidR="00781EC1" w:rsidRPr="0087446C" w:rsidRDefault="00035847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  <w:r>
              <w:rPr>
                <w:rFonts w:hint="eastAsia"/>
                <w:color w:val="FF0000"/>
                <w:sz w:val="18"/>
                <w:szCs w:val="20"/>
              </w:rPr>
              <w:t>84,050</w:t>
            </w:r>
          </w:p>
        </w:tc>
        <w:tc>
          <w:tcPr>
            <w:tcW w:w="1133" w:type="dxa"/>
          </w:tcPr>
          <w:p w14:paraId="672849F4" w14:textId="60D1A801" w:rsidR="00781EC1" w:rsidRPr="0087446C" w:rsidRDefault="00035847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  <w:r>
              <w:rPr>
                <w:rFonts w:hint="eastAsia"/>
                <w:color w:val="FF0000"/>
                <w:sz w:val="18"/>
                <w:szCs w:val="20"/>
              </w:rPr>
              <w:t>84,050</w:t>
            </w:r>
          </w:p>
        </w:tc>
        <w:tc>
          <w:tcPr>
            <w:tcW w:w="1133" w:type="dxa"/>
          </w:tcPr>
          <w:p w14:paraId="6D6C663E" w14:textId="59C7F5A9" w:rsidR="00781EC1" w:rsidRPr="0087446C" w:rsidRDefault="00781EC1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  <w:r w:rsidRPr="0087446C">
              <w:rPr>
                <w:rFonts w:hint="eastAsia"/>
                <w:color w:val="FF0000"/>
                <w:sz w:val="18"/>
                <w:szCs w:val="20"/>
              </w:rPr>
              <w:t>136,830</w:t>
            </w:r>
          </w:p>
        </w:tc>
        <w:tc>
          <w:tcPr>
            <w:tcW w:w="1133" w:type="dxa"/>
          </w:tcPr>
          <w:p w14:paraId="729B4504" w14:textId="79C349CE" w:rsidR="00781EC1" w:rsidRPr="0087446C" w:rsidRDefault="00781EC1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  <w:r w:rsidRPr="0087446C">
              <w:rPr>
                <w:rFonts w:hint="eastAsia"/>
                <w:color w:val="FF0000"/>
                <w:sz w:val="18"/>
                <w:szCs w:val="20"/>
              </w:rPr>
              <w:t>137,330</w:t>
            </w:r>
          </w:p>
        </w:tc>
        <w:tc>
          <w:tcPr>
            <w:tcW w:w="1133" w:type="dxa"/>
          </w:tcPr>
          <w:p w14:paraId="49B3AB41" w14:textId="53F365D6" w:rsidR="00781EC1" w:rsidRPr="0087446C" w:rsidRDefault="00781EC1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  <w:r w:rsidRPr="0087446C">
              <w:rPr>
                <w:rFonts w:hint="eastAsia"/>
                <w:color w:val="FF0000"/>
                <w:sz w:val="18"/>
                <w:szCs w:val="20"/>
              </w:rPr>
              <w:t>137,730</w:t>
            </w:r>
          </w:p>
        </w:tc>
        <w:tc>
          <w:tcPr>
            <w:tcW w:w="1136" w:type="dxa"/>
          </w:tcPr>
          <w:p w14:paraId="0CBDBFBF" w14:textId="77777777" w:rsidR="00781EC1" w:rsidRPr="0087446C" w:rsidRDefault="00781EC1" w:rsidP="00781EC1">
            <w:pPr>
              <w:spacing w:line="0" w:lineRule="atLeast"/>
              <w:rPr>
                <w:sz w:val="18"/>
                <w:szCs w:val="20"/>
              </w:rPr>
            </w:pPr>
          </w:p>
        </w:tc>
      </w:tr>
      <w:tr w:rsidR="00781EC1" w:rsidRPr="0087446C" w14:paraId="272C8617" w14:textId="77777777" w:rsidTr="00035847">
        <w:tc>
          <w:tcPr>
            <w:tcW w:w="1693" w:type="dxa"/>
            <w:gridSpan w:val="2"/>
          </w:tcPr>
          <w:p w14:paraId="133A50C9" w14:textId="39D6C298" w:rsidR="00781EC1" w:rsidRPr="00781EC1" w:rsidRDefault="00781EC1" w:rsidP="00781EC1">
            <w:pPr>
              <w:spacing w:line="0" w:lineRule="atLeast"/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営業外損益</w:t>
            </w:r>
          </w:p>
        </w:tc>
        <w:tc>
          <w:tcPr>
            <w:tcW w:w="1133" w:type="dxa"/>
          </w:tcPr>
          <w:p w14:paraId="56CFD910" w14:textId="5BDC6FDD" w:rsidR="00781EC1" w:rsidRPr="0087446C" w:rsidRDefault="00035847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  <w:r>
              <w:rPr>
                <w:rFonts w:hint="eastAsia"/>
                <w:color w:val="FF0000"/>
                <w:sz w:val="18"/>
                <w:szCs w:val="20"/>
              </w:rPr>
              <w:t>50</w:t>
            </w:r>
          </w:p>
        </w:tc>
        <w:tc>
          <w:tcPr>
            <w:tcW w:w="1133" w:type="dxa"/>
          </w:tcPr>
          <w:p w14:paraId="0B0C3188" w14:textId="5BE33FB5" w:rsidR="00781EC1" w:rsidRPr="0087446C" w:rsidRDefault="00035847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  <w:r>
              <w:rPr>
                <w:rFonts w:hint="eastAsia"/>
                <w:color w:val="FF0000"/>
                <w:sz w:val="18"/>
                <w:szCs w:val="20"/>
              </w:rPr>
              <w:t>50</w:t>
            </w:r>
          </w:p>
        </w:tc>
        <w:tc>
          <w:tcPr>
            <w:tcW w:w="1133" w:type="dxa"/>
          </w:tcPr>
          <w:p w14:paraId="7A074127" w14:textId="1AEAE865" w:rsidR="00781EC1" w:rsidRPr="0087446C" w:rsidRDefault="00A45AEE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  <w:r>
              <w:rPr>
                <w:rFonts w:hint="eastAsia"/>
                <w:color w:val="FF0000"/>
                <w:sz w:val="18"/>
                <w:szCs w:val="20"/>
              </w:rPr>
              <w:t>7</w:t>
            </w:r>
            <w:r w:rsidR="00781EC1" w:rsidRPr="0087446C">
              <w:rPr>
                <w:rFonts w:hint="eastAsia"/>
                <w:color w:val="FF0000"/>
                <w:sz w:val="18"/>
                <w:szCs w:val="20"/>
              </w:rPr>
              <w:t>0</w:t>
            </w:r>
          </w:p>
        </w:tc>
        <w:tc>
          <w:tcPr>
            <w:tcW w:w="1133" w:type="dxa"/>
          </w:tcPr>
          <w:p w14:paraId="035B76CC" w14:textId="5765D9A6" w:rsidR="00781EC1" w:rsidRPr="0087446C" w:rsidRDefault="00A45AEE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  <w:r>
              <w:rPr>
                <w:rFonts w:hint="eastAsia"/>
                <w:color w:val="FF0000"/>
                <w:sz w:val="18"/>
                <w:szCs w:val="20"/>
              </w:rPr>
              <w:t>7</w:t>
            </w:r>
            <w:r w:rsidR="00781EC1" w:rsidRPr="0087446C">
              <w:rPr>
                <w:rFonts w:hint="eastAsia"/>
                <w:color w:val="FF0000"/>
                <w:sz w:val="18"/>
                <w:szCs w:val="20"/>
              </w:rPr>
              <w:t>0</w:t>
            </w:r>
          </w:p>
        </w:tc>
        <w:tc>
          <w:tcPr>
            <w:tcW w:w="1133" w:type="dxa"/>
          </w:tcPr>
          <w:p w14:paraId="66E92CE0" w14:textId="15400519" w:rsidR="00781EC1" w:rsidRPr="0087446C" w:rsidRDefault="00A45AEE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  <w:r>
              <w:rPr>
                <w:rFonts w:hint="eastAsia"/>
                <w:color w:val="FF0000"/>
                <w:sz w:val="18"/>
                <w:szCs w:val="20"/>
              </w:rPr>
              <w:t>7</w:t>
            </w:r>
            <w:r w:rsidR="00781EC1" w:rsidRPr="0087446C">
              <w:rPr>
                <w:rFonts w:hint="eastAsia"/>
                <w:color w:val="FF0000"/>
                <w:sz w:val="18"/>
                <w:szCs w:val="20"/>
              </w:rPr>
              <w:t>0</w:t>
            </w:r>
          </w:p>
        </w:tc>
        <w:tc>
          <w:tcPr>
            <w:tcW w:w="1136" w:type="dxa"/>
          </w:tcPr>
          <w:p w14:paraId="1A6B7321" w14:textId="77777777" w:rsidR="00781EC1" w:rsidRPr="0087446C" w:rsidRDefault="00781EC1" w:rsidP="00781EC1">
            <w:pPr>
              <w:spacing w:line="0" w:lineRule="atLeast"/>
              <w:rPr>
                <w:sz w:val="18"/>
                <w:szCs w:val="20"/>
              </w:rPr>
            </w:pPr>
          </w:p>
        </w:tc>
      </w:tr>
      <w:tr w:rsidR="00781EC1" w:rsidRPr="0087446C" w14:paraId="616BF770" w14:textId="77777777" w:rsidTr="00035847">
        <w:tc>
          <w:tcPr>
            <w:tcW w:w="1693" w:type="dxa"/>
            <w:gridSpan w:val="2"/>
          </w:tcPr>
          <w:p w14:paraId="29FDDBF5" w14:textId="47096053" w:rsidR="00781EC1" w:rsidRPr="00781EC1" w:rsidRDefault="00781EC1" w:rsidP="00781EC1">
            <w:pPr>
              <w:spacing w:line="0" w:lineRule="atLeast"/>
              <w:jc w:val="left"/>
              <w:rPr>
                <w:sz w:val="18"/>
                <w:szCs w:val="20"/>
              </w:rPr>
            </w:pPr>
            <w:r w:rsidRPr="0087446C">
              <w:rPr>
                <w:rFonts w:hint="eastAsia"/>
                <w:sz w:val="18"/>
                <w:szCs w:val="20"/>
              </w:rPr>
              <w:t>経常利益</w:t>
            </w:r>
          </w:p>
        </w:tc>
        <w:tc>
          <w:tcPr>
            <w:tcW w:w="1133" w:type="dxa"/>
          </w:tcPr>
          <w:p w14:paraId="37CECC90" w14:textId="45F4059D" w:rsidR="00781EC1" w:rsidRPr="0087446C" w:rsidRDefault="00035847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  <w:r>
              <w:rPr>
                <w:rFonts w:hint="eastAsia"/>
                <w:color w:val="FF0000"/>
                <w:sz w:val="18"/>
                <w:szCs w:val="20"/>
              </w:rPr>
              <w:t>84,100</w:t>
            </w:r>
          </w:p>
        </w:tc>
        <w:tc>
          <w:tcPr>
            <w:tcW w:w="1133" w:type="dxa"/>
          </w:tcPr>
          <w:p w14:paraId="1CB37837" w14:textId="38ED2566" w:rsidR="00781EC1" w:rsidRPr="0087446C" w:rsidRDefault="00035847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  <w:r>
              <w:rPr>
                <w:rFonts w:hint="eastAsia"/>
                <w:color w:val="FF0000"/>
                <w:sz w:val="18"/>
                <w:szCs w:val="20"/>
              </w:rPr>
              <w:t>84,100</w:t>
            </w:r>
          </w:p>
        </w:tc>
        <w:tc>
          <w:tcPr>
            <w:tcW w:w="1133" w:type="dxa"/>
          </w:tcPr>
          <w:p w14:paraId="30D07759" w14:textId="6DD4EDCB" w:rsidR="00781EC1" w:rsidRPr="0087446C" w:rsidRDefault="00781EC1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  <w:r w:rsidRPr="0087446C">
              <w:rPr>
                <w:rFonts w:hint="eastAsia"/>
                <w:color w:val="FF0000"/>
                <w:sz w:val="18"/>
                <w:szCs w:val="20"/>
              </w:rPr>
              <w:t>136,910</w:t>
            </w:r>
          </w:p>
        </w:tc>
        <w:tc>
          <w:tcPr>
            <w:tcW w:w="1133" w:type="dxa"/>
          </w:tcPr>
          <w:p w14:paraId="487F54FE" w14:textId="353E47D7" w:rsidR="00781EC1" w:rsidRPr="0087446C" w:rsidRDefault="00781EC1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  <w:r w:rsidRPr="0087446C">
              <w:rPr>
                <w:rFonts w:hint="eastAsia"/>
                <w:color w:val="FF0000"/>
                <w:sz w:val="18"/>
                <w:szCs w:val="20"/>
              </w:rPr>
              <w:t>137,410</w:t>
            </w:r>
          </w:p>
        </w:tc>
        <w:tc>
          <w:tcPr>
            <w:tcW w:w="1133" w:type="dxa"/>
          </w:tcPr>
          <w:p w14:paraId="57EC6EEF" w14:textId="3156CBA3" w:rsidR="00781EC1" w:rsidRPr="0087446C" w:rsidRDefault="00781EC1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  <w:r w:rsidRPr="0087446C">
              <w:rPr>
                <w:rFonts w:hint="eastAsia"/>
                <w:color w:val="FF0000"/>
                <w:sz w:val="18"/>
                <w:szCs w:val="20"/>
              </w:rPr>
              <w:t>137,810</w:t>
            </w:r>
          </w:p>
        </w:tc>
        <w:tc>
          <w:tcPr>
            <w:tcW w:w="1136" w:type="dxa"/>
          </w:tcPr>
          <w:p w14:paraId="2468BEC9" w14:textId="77777777" w:rsidR="00781EC1" w:rsidRPr="0087446C" w:rsidRDefault="00781EC1" w:rsidP="00781EC1">
            <w:pPr>
              <w:spacing w:line="0" w:lineRule="atLeast"/>
              <w:rPr>
                <w:sz w:val="18"/>
                <w:szCs w:val="20"/>
              </w:rPr>
            </w:pPr>
          </w:p>
        </w:tc>
      </w:tr>
      <w:tr w:rsidR="00781EC1" w:rsidRPr="0087446C" w14:paraId="4E64FA03" w14:textId="77777777" w:rsidTr="00035847">
        <w:tc>
          <w:tcPr>
            <w:tcW w:w="1693" w:type="dxa"/>
            <w:gridSpan w:val="2"/>
          </w:tcPr>
          <w:p w14:paraId="1E27234F" w14:textId="399AE678" w:rsidR="00781EC1" w:rsidRPr="00781EC1" w:rsidRDefault="00781EC1" w:rsidP="00781EC1">
            <w:pPr>
              <w:spacing w:line="0" w:lineRule="atLeast"/>
              <w:jc w:val="left"/>
              <w:rPr>
                <w:sz w:val="18"/>
                <w:szCs w:val="20"/>
              </w:rPr>
            </w:pPr>
            <w:r w:rsidRPr="0087446C">
              <w:rPr>
                <w:rFonts w:hint="eastAsia"/>
                <w:sz w:val="18"/>
                <w:szCs w:val="20"/>
              </w:rPr>
              <w:t>法人税等</w:t>
            </w:r>
          </w:p>
        </w:tc>
        <w:tc>
          <w:tcPr>
            <w:tcW w:w="1133" w:type="dxa"/>
          </w:tcPr>
          <w:p w14:paraId="44365399" w14:textId="6AC3036A" w:rsidR="00781EC1" w:rsidRPr="0087446C" w:rsidRDefault="00035847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  <w:r>
              <w:rPr>
                <w:rFonts w:hint="eastAsia"/>
                <w:color w:val="FF0000"/>
                <w:sz w:val="18"/>
                <w:szCs w:val="20"/>
              </w:rPr>
              <w:t>1,000</w:t>
            </w:r>
          </w:p>
        </w:tc>
        <w:tc>
          <w:tcPr>
            <w:tcW w:w="1133" w:type="dxa"/>
          </w:tcPr>
          <w:p w14:paraId="1D7CE521" w14:textId="38B3A93C" w:rsidR="00781EC1" w:rsidRPr="0087446C" w:rsidRDefault="00035847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  <w:r>
              <w:rPr>
                <w:rFonts w:hint="eastAsia"/>
                <w:color w:val="FF0000"/>
                <w:sz w:val="18"/>
                <w:szCs w:val="20"/>
              </w:rPr>
              <w:t>1,000</w:t>
            </w:r>
          </w:p>
        </w:tc>
        <w:tc>
          <w:tcPr>
            <w:tcW w:w="1133" w:type="dxa"/>
          </w:tcPr>
          <w:p w14:paraId="353611D3" w14:textId="2C178603" w:rsidR="00781EC1" w:rsidRPr="0087446C" w:rsidRDefault="00781EC1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  <w:r w:rsidRPr="0087446C">
              <w:rPr>
                <w:rFonts w:hint="eastAsia"/>
                <w:color w:val="FF0000"/>
                <w:sz w:val="18"/>
                <w:szCs w:val="20"/>
              </w:rPr>
              <w:t>1,500</w:t>
            </w:r>
          </w:p>
        </w:tc>
        <w:tc>
          <w:tcPr>
            <w:tcW w:w="1133" w:type="dxa"/>
          </w:tcPr>
          <w:p w14:paraId="76569AC6" w14:textId="33D11D00" w:rsidR="00781EC1" w:rsidRPr="0087446C" w:rsidRDefault="00781EC1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  <w:r w:rsidRPr="0087446C">
              <w:rPr>
                <w:rFonts w:hint="eastAsia"/>
                <w:color w:val="FF0000"/>
                <w:sz w:val="18"/>
                <w:szCs w:val="20"/>
              </w:rPr>
              <w:t>1,500</w:t>
            </w:r>
          </w:p>
        </w:tc>
        <w:tc>
          <w:tcPr>
            <w:tcW w:w="1133" w:type="dxa"/>
          </w:tcPr>
          <w:p w14:paraId="737C96F0" w14:textId="78526708" w:rsidR="00781EC1" w:rsidRPr="0087446C" w:rsidRDefault="00781EC1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  <w:r w:rsidRPr="0087446C">
              <w:rPr>
                <w:rFonts w:hint="eastAsia"/>
                <w:color w:val="FF0000"/>
                <w:sz w:val="18"/>
                <w:szCs w:val="20"/>
              </w:rPr>
              <w:t>1,500</w:t>
            </w:r>
          </w:p>
        </w:tc>
        <w:tc>
          <w:tcPr>
            <w:tcW w:w="1136" w:type="dxa"/>
          </w:tcPr>
          <w:p w14:paraId="0DB75C84" w14:textId="77777777" w:rsidR="00781EC1" w:rsidRPr="0087446C" w:rsidRDefault="00781EC1" w:rsidP="00781EC1">
            <w:pPr>
              <w:spacing w:line="0" w:lineRule="atLeast"/>
              <w:rPr>
                <w:sz w:val="18"/>
                <w:szCs w:val="20"/>
              </w:rPr>
            </w:pPr>
          </w:p>
        </w:tc>
      </w:tr>
      <w:tr w:rsidR="00781EC1" w:rsidRPr="0087446C" w14:paraId="77D1A05B" w14:textId="77777777" w:rsidTr="00035847">
        <w:trPr>
          <w:trHeight w:val="169"/>
        </w:trPr>
        <w:tc>
          <w:tcPr>
            <w:tcW w:w="1693" w:type="dxa"/>
            <w:gridSpan w:val="2"/>
          </w:tcPr>
          <w:p w14:paraId="486F7179" w14:textId="6EB07603" w:rsidR="00781EC1" w:rsidRPr="00781EC1" w:rsidRDefault="00781EC1" w:rsidP="00781EC1">
            <w:pPr>
              <w:spacing w:line="0" w:lineRule="atLeast"/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税引後利益</w:t>
            </w:r>
          </w:p>
        </w:tc>
        <w:tc>
          <w:tcPr>
            <w:tcW w:w="1133" w:type="dxa"/>
          </w:tcPr>
          <w:p w14:paraId="60129A32" w14:textId="439E9091" w:rsidR="00781EC1" w:rsidRPr="0087446C" w:rsidRDefault="00035847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  <w:r>
              <w:rPr>
                <w:rFonts w:hint="eastAsia"/>
                <w:color w:val="FF0000"/>
                <w:sz w:val="18"/>
                <w:szCs w:val="20"/>
              </w:rPr>
              <w:t>83,100</w:t>
            </w:r>
          </w:p>
        </w:tc>
        <w:tc>
          <w:tcPr>
            <w:tcW w:w="1133" w:type="dxa"/>
          </w:tcPr>
          <w:p w14:paraId="45BEE98F" w14:textId="5D9AC6D7" w:rsidR="00781EC1" w:rsidRPr="0087446C" w:rsidRDefault="00035847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  <w:r>
              <w:rPr>
                <w:rFonts w:hint="eastAsia"/>
                <w:color w:val="FF0000"/>
                <w:sz w:val="18"/>
                <w:szCs w:val="20"/>
              </w:rPr>
              <w:t>83,100</w:t>
            </w:r>
          </w:p>
        </w:tc>
        <w:tc>
          <w:tcPr>
            <w:tcW w:w="1133" w:type="dxa"/>
          </w:tcPr>
          <w:p w14:paraId="4C8B6309" w14:textId="5B6ED3C4" w:rsidR="00781EC1" w:rsidRPr="0087446C" w:rsidRDefault="00781EC1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  <w:r w:rsidRPr="0087446C">
              <w:rPr>
                <w:rFonts w:hint="eastAsia"/>
                <w:color w:val="FF0000"/>
                <w:sz w:val="18"/>
                <w:szCs w:val="20"/>
              </w:rPr>
              <w:t>135,400</w:t>
            </w:r>
          </w:p>
        </w:tc>
        <w:tc>
          <w:tcPr>
            <w:tcW w:w="1133" w:type="dxa"/>
          </w:tcPr>
          <w:p w14:paraId="1A632504" w14:textId="324D0CB6" w:rsidR="00781EC1" w:rsidRPr="0087446C" w:rsidRDefault="00781EC1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  <w:r w:rsidRPr="0087446C">
              <w:rPr>
                <w:rFonts w:hint="eastAsia"/>
                <w:color w:val="FF0000"/>
                <w:sz w:val="18"/>
                <w:szCs w:val="20"/>
              </w:rPr>
              <w:t>135,900</w:t>
            </w:r>
          </w:p>
        </w:tc>
        <w:tc>
          <w:tcPr>
            <w:tcW w:w="1133" w:type="dxa"/>
          </w:tcPr>
          <w:p w14:paraId="688FCEA3" w14:textId="50ED6CE5" w:rsidR="00781EC1" w:rsidRPr="0087446C" w:rsidRDefault="00781EC1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  <w:r w:rsidRPr="0087446C">
              <w:rPr>
                <w:rFonts w:hint="eastAsia"/>
                <w:color w:val="FF0000"/>
                <w:sz w:val="18"/>
                <w:szCs w:val="20"/>
              </w:rPr>
              <w:t>136,300</w:t>
            </w:r>
          </w:p>
        </w:tc>
        <w:tc>
          <w:tcPr>
            <w:tcW w:w="1136" w:type="dxa"/>
          </w:tcPr>
          <w:p w14:paraId="6FF7284A" w14:textId="77777777" w:rsidR="00781EC1" w:rsidRPr="0087446C" w:rsidRDefault="00781EC1" w:rsidP="00781EC1">
            <w:pPr>
              <w:spacing w:line="0" w:lineRule="atLeast"/>
              <w:rPr>
                <w:sz w:val="18"/>
                <w:szCs w:val="20"/>
              </w:rPr>
            </w:pPr>
          </w:p>
        </w:tc>
      </w:tr>
    </w:tbl>
    <w:p w14:paraId="50C4BA59" w14:textId="77777777" w:rsidR="006162B3" w:rsidRDefault="006162B3"/>
    <w:p w14:paraId="77ACBB6D" w14:textId="77777777" w:rsidR="0083116F" w:rsidRDefault="0083116F" w:rsidP="0083116F">
      <w:r>
        <w:rPr>
          <w:rFonts w:hint="eastAsia"/>
        </w:rPr>
        <w:t>４　実施スケジュール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095"/>
        <w:gridCol w:w="1310"/>
        <w:gridCol w:w="1525"/>
        <w:gridCol w:w="1310"/>
        <w:gridCol w:w="1372"/>
        <w:gridCol w:w="1321"/>
        <w:gridCol w:w="567"/>
      </w:tblGrid>
      <w:tr w:rsidR="0083116F" w:rsidRPr="009C7BDE" w14:paraId="3828BF68" w14:textId="77777777" w:rsidTr="009C7BDE">
        <w:trPr>
          <w:trHeight w:val="227"/>
        </w:trPr>
        <w:tc>
          <w:tcPr>
            <w:tcW w:w="0" w:type="auto"/>
            <w:vMerge w:val="restart"/>
          </w:tcPr>
          <w:p w14:paraId="389F494C" w14:textId="77777777" w:rsidR="0083116F" w:rsidRPr="009C7BDE" w:rsidRDefault="0083116F" w:rsidP="009C7BDE">
            <w:pPr>
              <w:snapToGrid w:val="0"/>
              <w:spacing w:line="0" w:lineRule="atLeast"/>
              <w:jc w:val="center"/>
              <w:rPr>
                <w:sz w:val="20"/>
                <w:szCs w:val="21"/>
              </w:rPr>
            </w:pPr>
            <w:r w:rsidRPr="009C7BDE">
              <w:rPr>
                <w:rFonts w:hint="eastAsia"/>
                <w:sz w:val="20"/>
                <w:szCs w:val="21"/>
              </w:rPr>
              <w:t>実施項目</w:t>
            </w:r>
          </w:p>
        </w:tc>
        <w:tc>
          <w:tcPr>
            <w:tcW w:w="0" w:type="auto"/>
            <w:gridSpan w:val="3"/>
          </w:tcPr>
          <w:p w14:paraId="51CBB676" w14:textId="1E261C32" w:rsidR="0083116F" w:rsidRPr="009C7BDE" w:rsidRDefault="0083116F" w:rsidP="009C7BDE">
            <w:pPr>
              <w:snapToGrid w:val="0"/>
              <w:spacing w:line="0" w:lineRule="atLeast"/>
              <w:jc w:val="center"/>
              <w:rPr>
                <w:sz w:val="20"/>
                <w:szCs w:val="21"/>
              </w:rPr>
            </w:pPr>
            <w:r w:rsidRPr="009C7BDE">
              <w:rPr>
                <w:rFonts w:hint="eastAsia"/>
                <w:sz w:val="20"/>
                <w:szCs w:val="21"/>
              </w:rPr>
              <w:t>令和</w:t>
            </w:r>
            <w:r w:rsidR="0003751A">
              <w:rPr>
                <w:rFonts w:hint="eastAsia"/>
                <w:color w:val="FF0000"/>
                <w:sz w:val="20"/>
                <w:szCs w:val="21"/>
              </w:rPr>
              <w:t>8</w:t>
            </w:r>
            <w:r w:rsidRPr="009C7BDE">
              <w:rPr>
                <w:rFonts w:hint="eastAsia"/>
                <w:sz w:val="20"/>
                <w:szCs w:val="21"/>
              </w:rPr>
              <w:t>年度</w:t>
            </w:r>
          </w:p>
        </w:tc>
        <w:tc>
          <w:tcPr>
            <w:tcW w:w="2595" w:type="dxa"/>
            <w:gridSpan w:val="2"/>
          </w:tcPr>
          <w:p w14:paraId="0F239C25" w14:textId="02AAE8A2" w:rsidR="0083116F" w:rsidRPr="009C7BDE" w:rsidRDefault="0083116F" w:rsidP="009C7BDE">
            <w:pPr>
              <w:snapToGrid w:val="0"/>
              <w:spacing w:line="0" w:lineRule="atLeast"/>
              <w:jc w:val="center"/>
              <w:rPr>
                <w:sz w:val="20"/>
                <w:szCs w:val="21"/>
              </w:rPr>
            </w:pPr>
            <w:r w:rsidRPr="009C7BDE">
              <w:rPr>
                <w:rFonts w:hint="eastAsia"/>
                <w:sz w:val="20"/>
                <w:szCs w:val="21"/>
              </w:rPr>
              <w:t>令和</w:t>
            </w:r>
            <w:r w:rsidR="0003751A" w:rsidRPr="0003751A">
              <w:rPr>
                <w:rFonts w:hint="eastAsia"/>
                <w:color w:val="FF0000"/>
                <w:sz w:val="20"/>
                <w:szCs w:val="21"/>
              </w:rPr>
              <w:t>9</w:t>
            </w:r>
            <w:r w:rsidRPr="009C7BDE">
              <w:rPr>
                <w:rFonts w:hint="eastAsia"/>
                <w:sz w:val="20"/>
                <w:szCs w:val="21"/>
              </w:rPr>
              <w:t>年度</w:t>
            </w:r>
          </w:p>
        </w:tc>
        <w:tc>
          <w:tcPr>
            <w:tcW w:w="567" w:type="dxa"/>
            <w:vMerge w:val="restart"/>
          </w:tcPr>
          <w:p w14:paraId="6429F1A9" w14:textId="05F4535C" w:rsidR="0083116F" w:rsidRPr="009C7BDE" w:rsidRDefault="00507943" w:rsidP="009C7BDE">
            <w:pPr>
              <w:snapToGrid w:val="0"/>
              <w:spacing w:line="0" w:lineRule="atLeast"/>
              <w:jc w:val="center"/>
              <w:rPr>
                <w:sz w:val="20"/>
                <w:szCs w:val="21"/>
              </w:rPr>
            </w:pPr>
            <w:r w:rsidRPr="009C7BDE">
              <w:rPr>
                <w:rFonts w:hint="eastAsia"/>
                <w:sz w:val="20"/>
                <w:szCs w:val="21"/>
              </w:rPr>
              <w:t>備考</w:t>
            </w:r>
          </w:p>
        </w:tc>
      </w:tr>
      <w:tr w:rsidR="0083116F" w:rsidRPr="009C7BDE" w14:paraId="30B07449" w14:textId="77777777" w:rsidTr="009C7BDE">
        <w:trPr>
          <w:trHeight w:val="317"/>
        </w:trPr>
        <w:tc>
          <w:tcPr>
            <w:tcW w:w="0" w:type="auto"/>
            <w:vMerge/>
          </w:tcPr>
          <w:p w14:paraId="0E43B88C" w14:textId="77777777" w:rsidR="0083116F" w:rsidRPr="009C7BDE" w:rsidRDefault="0083116F" w:rsidP="009C7BDE">
            <w:pPr>
              <w:snapToGrid w:val="0"/>
              <w:spacing w:line="0" w:lineRule="atLeast"/>
              <w:jc w:val="center"/>
              <w:rPr>
                <w:sz w:val="20"/>
                <w:szCs w:val="21"/>
              </w:rPr>
            </w:pPr>
          </w:p>
        </w:tc>
        <w:tc>
          <w:tcPr>
            <w:tcW w:w="0" w:type="auto"/>
          </w:tcPr>
          <w:p w14:paraId="570B9C70" w14:textId="77777777" w:rsidR="0083116F" w:rsidRPr="009C7BDE" w:rsidRDefault="0083116F" w:rsidP="009C7BDE">
            <w:pPr>
              <w:snapToGrid w:val="0"/>
              <w:spacing w:line="0" w:lineRule="atLeast"/>
              <w:jc w:val="center"/>
              <w:rPr>
                <w:sz w:val="20"/>
                <w:szCs w:val="21"/>
              </w:rPr>
            </w:pPr>
            <w:r w:rsidRPr="009C7BDE">
              <w:rPr>
                <w:rFonts w:hint="eastAsia"/>
                <w:color w:val="FF0000"/>
                <w:sz w:val="20"/>
                <w:szCs w:val="21"/>
              </w:rPr>
              <w:t>６</w:t>
            </w:r>
            <w:r w:rsidRPr="009C7BDE">
              <w:rPr>
                <w:rFonts w:hint="eastAsia"/>
                <w:sz w:val="20"/>
                <w:szCs w:val="21"/>
              </w:rPr>
              <w:t>月～</w:t>
            </w:r>
            <w:r w:rsidRPr="009C7BDE">
              <w:rPr>
                <w:rFonts w:hint="eastAsia"/>
                <w:color w:val="FF0000"/>
                <w:sz w:val="20"/>
                <w:szCs w:val="21"/>
              </w:rPr>
              <w:t>７</w:t>
            </w:r>
            <w:r w:rsidRPr="009C7BDE">
              <w:rPr>
                <w:rFonts w:hint="eastAsia"/>
                <w:sz w:val="20"/>
                <w:szCs w:val="21"/>
              </w:rPr>
              <w:t>月</w:t>
            </w:r>
          </w:p>
        </w:tc>
        <w:tc>
          <w:tcPr>
            <w:tcW w:w="0" w:type="auto"/>
          </w:tcPr>
          <w:p w14:paraId="737D5CC3" w14:textId="77777777" w:rsidR="0083116F" w:rsidRPr="009C7BDE" w:rsidRDefault="0083116F" w:rsidP="009C7BDE">
            <w:pPr>
              <w:snapToGrid w:val="0"/>
              <w:spacing w:line="0" w:lineRule="atLeast"/>
              <w:jc w:val="center"/>
              <w:rPr>
                <w:sz w:val="20"/>
                <w:szCs w:val="21"/>
              </w:rPr>
            </w:pPr>
            <w:r w:rsidRPr="009C7BDE">
              <w:rPr>
                <w:rFonts w:hint="eastAsia"/>
                <w:color w:val="FF0000"/>
                <w:sz w:val="20"/>
                <w:szCs w:val="21"/>
              </w:rPr>
              <w:t>８</w:t>
            </w:r>
            <w:r w:rsidRPr="009C7BDE">
              <w:rPr>
                <w:rFonts w:hint="eastAsia"/>
                <w:sz w:val="20"/>
                <w:szCs w:val="21"/>
              </w:rPr>
              <w:t>月～</w:t>
            </w:r>
            <w:r w:rsidRPr="009C7BDE">
              <w:rPr>
                <w:rFonts w:hint="eastAsia"/>
                <w:color w:val="FF0000"/>
                <w:sz w:val="20"/>
                <w:szCs w:val="21"/>
              </w:rPr>
              <w:t>１２</w:t>
            </w:r>
            <w:r w:rsidRPr="009C7BDE">
              <w:rPr>
                <w:rFonts w:hint="eastAsia"/>
                <w:sz w:val="20"/>
                <w:szCs w:val="21"/>
              </w:rPr>
              <w:t>月</w:t>
            </w:r>
          </w:p>
        </w:tc>
        <w:tc>
          <w:tcPr>
            <w:tcW w:w="0" w:type="auto"/>
          </w:tcPr>
          <w:p w14:paraId="2B5C8A25" w14:textId="77777777" w:rsidR="0083116F" w:rsidRPr="009C7BDE" w:rsidRDefault="0083116F" w:rsidP="009C7BDE">
            <w:pPr>
              <w:snapToGrid w:val="0"/>
              <w:spacing w:line="0" w:lineRule="atLeast"/>
              <w:jc w:val="center"/>
              <w:rPr>
                <w:sz w:val="20"/>
                <w:szCs w:val="21"/>
              </w:rPr>
            </w:pPr>
            <w:r w:rsidRPr="009C7BDE">
              <w:rPr>
                <w:rFonts w:hint="eastAsia"/>
                <w:color w:val="FF0000"/>
                <w:sz w:val="20"/>
                <w:szCs w:val="21"/>
              </w:rPr>
              <w:t>１</w:t>
            </w:r>
            <w:r w:rsidRPr="009C7BDE">
              <w:rPr>
                <w:rFonts w:hint="eastAsia"/>
                <w:sz w:val="20"/>
                <w:szCs w:val="21"/>
              </w:rPr>
              <w:t>月～</w:t>
            </w:r>
            <w:r w:rsidRPr="009C7BDE">
              <w:rPr>
                <w:rFonts w:hint="eastAsia"/>
                <w:color w:val="FF0000"/>
                <w:sz w:val="20"/>
                <w:szCs w:val="21"/>
              </w:rPr>
              <w:t>３</w:t>
            </w:r>
            <w:r w:rsidRPr="009C7BDE">
              <w:rPr>
                <w:rFonts w:hint="eastAsia"/>
                <w:sz w:val="20"/>
                <w:szCs w:val="21"/>
              </w:rPr>
              <w:t>月</w:t>
            </w:r>
          </w:p>
        </w:tc>
        <w:tc>
          <w:tcPr>
            <w:tcW w:w="0" w:type="auto"/>
          </w:tcPr>
          <w:p w14:paraId="182C7719" w14:textId="77777777" w:rsidR="0083116F" w:rsidRPr="009C7BDE" w:rsidRDefault="0083116F" w:rsidP="009C7BDE">
            <w:pPr>
              <w:snapToGrid w:val="0"/>
              <w:spacing w:line="0" w:lineRule="atLeast"/>
              <w:jc w:val="center"/>
              <w:rPr>
                <w:sz w:val="20"/>
                <w:szCs w:val="21"/>
              </w:rPr>
            </w:pPr>
            <w:r w:rsidRPr="009C7BDE">
              <w:rPr>
                <w:rFonts w:hint="eastAsia"/>
                <w:color w:val="FF0000"/>
                <w:sz w:val="20"/>
                <w:szCs w:val="21"/>
              </w:rPr>
              <w:t>４</w:t>
            </w:r>
            <w:r w:rsidRPr="009C7BDE">
              <w:rPr>
                <w:rFonts w:hint="eastAsia"/>
                <w:sz w:val="20"/>
                <w:szCs w:val="21"/>
              </w:rPr>
              <w:t>月～</w:t>
            </w:r>
            <w:r w:rsidRPr="009C7BDE">
              <w:rPr>
                <w:rFonts w:hint="eastAsia"/>
                <w:color w:val="FF0000"/>
                <w:sz w:val="20"/>
                <w:szCs w:val="21"/>
              </w:rPr>
              <w:t>７</w:t>
            </w:r>
            <w:r w:rsidRPr="009C7BDE">
              <w:rPr>
                <w:rFonts w:hint="eastAsia"/>
                <w:sz w:val="20"/>
                <w:szCs w:val="21"/>
              </w:rPr>
              <w:t>月</w:t>
            </w:r>
          </w:p>
        </w:tc>
        <w:tc>
          <w:tcPr>
            <w:tcW w:w="1260" w:type="dxa"/>
          </w:tcPr>
          <w:p w14:paraId="7CE1C2C2" w14:textId="77777777" w:rsidR="0083116F" w:rsidRPr="009C7BDE" w:rsidRDefault="0083116F" w:rsidP="009C7BDE">
            <w:pPr>
              <w:snapToGrid w:val="0"/>
              <w:spacing w:line="0" w:lineRule="atLeast"/>
              <w:jc w:val="center"/>
              <w:rPr>
                <w:sz w:val="20"/>
                <w:szCs w:val="21"/>
              </w:rPr>
            </w:pPr>
            <w:r w:rsidRPr="009C7BDE">
              <w:rPr>
                <w:rFonts w:hint="eastAsia"/>
                <w:color w:val="FF0000"/>
                <w:sz w:val="20"/>
                <w:szCs w:val="21"/>
              </w:rPr>
              <w:t>８</w:t>
            </w:r>
            <w:r w:rsidRPr="009C7BDE">
              <w:rPr>
                <w:rFonts w:hint="eastAsia"/>
                <w:sz w:val="20"/>
                <w:szCs w:val="21"/>
              </w:rPr>
              <w:t>月～</w:t>
            </w:r>
            <w:r w:rsidRPr="009C7BDE">
              <w:rPr>
                <w:rFonts w:hint="eastAsia"/>
                <w:color w:val="FF0000"/>
                <w:sz w:val="20"/>
                <w:szCs w:val="21"/>
              </w:rPr>
              <w:t>３</w:t>
            </w:r>
            <w:r w:rsidRPr="009C7BDE">
              <w:rPr>
                <w:rFonts w:hint="eastAsia"/>
                <w:sz w:val="20"/>
                <w:szCs w:val="21"/>
              </w:rPr>
              <w:t>月</w:t>
            </w:r>
          </w:p>
        </w:tc>
        <w:tc>
          <w:tcPr>
            <w:tcW w:w="567" w:type="dxa"/>
            <w:vMerge/>
          </w:tcPr>
          <w:p w14:paraId="7BF99405" w14:textId="77777777" w:rsidR="0083116F" w:rsidRPr="009C7BDE" w:rsidRDefault="0083116F" w:rsidP="009C7BDE">
            <w:pPr>
              <w:snapToGrid w:val="0"/>
              <w:spacing w:line="0" w:lineRule="atLeast"/>
              <w:jc w:val="center"/>
              <w:rPr>
                <w:sz w:val="20"/>
                <w:szCs w:val="21"/>
              </w:rPr>
            </w:pPr>
          </w:p>
        </w:tc>
      </w:tr>
      <w:tr w:rsidR="0083116F" w:rsidRPr="009C7BDE" w14:paraId="40E9393F" w14:textId="77777777" w:rsidTr="00507943">
        <w:trPr>
          <w:trHeight w:val="385"/>
        </w:trPr>
        <w:tc>
          <w:tcPr>
            <w:tcW w:w="0" w:type="auto"/>
          </w:tcPr>
          <w:p w14:paraId="7C69E0B8" w14:textId="77777777" w:rsidR="0083116F" w:rsidRPr="009C7BDE" w:rsidRDefault="0083116F" w:rsidP="009C7BDE">
            <w:pPr>
              <w:snapToGrid w:val="0"/>
              <w:spacing w:line="0" w:lineRule="atLeast"/>
              <w:rPr>
                <w:color w:val="FF0000"/>
                <w:sz w:val="20"/>
                <w:szCs w:val="21"/>
              </w:rPr>
            </w:pPr>
            <w:r w:rsidRPr="009C7BDE">
              <w:rPr>
                <w:rFonts w:hint="eastAsia"/>
                <w:color w:val="FF0000"/>
                <w:sz w:val="20"/>
                <w:szCs w:val="21"/>
              </w:rPr>
              <w:t>補助金</w:t>
            </w:r>
          </w:p>
        </w:tc>
        <w:tc>
          <w:tcPr>
            <w:tcW w:w="0" w:type="auto"/>
          </w:tcPr>
          <w:p w14:paraId="04DEE8A3" w14:textId="77777777" w:rsidR="0083116F" w:rsidRPr="009C7BDE" w:rsidRDefault="0083116F" w:rsidP="009C7BDE">
            <w:pPr>
              <w:snapToGrid w:val="0"/>
              <w:spacing w:line="0" w:lineRule="atLeast"/>
              <w:rPr>
                <w:color w:val="FF0000"/>
                <w:sz w:val="20"/>
                <w:szCs w:val="21"/>
              </w:rPr>
            </w:pPr>
            <w:r w:rsidRPr="009C7BDE">
              <w:rPr>
                <w:rFonts w:hint="eastAsia"/>
                <w:color w:val="FF0000"/>
                <w:sz w:val="20"/>
                <w:szCs w:val="21"/>
              </w:rPr>
              <w:t>申請・決定</w:t>
            </w:r>
          </w:p>
        </w:tc>
        <w:tc>
          <w:tcPr>
            <w:tcW w:w="0" w:type="auto"/>
          </w:tcPr>
          <w:p w14:paraId="768F5701" w14:textId="77777777" w:rsidR="0083116F" w:rsidRPr="009C7BDE" w:rsidRDefault="0083116F" w:rsidP="009C7BDE">
            <w:pPr>
              <w:snapToGrid w:val="0"/>
              <w:spacing w:line="0" w:lineRule="atLeast"/>
              <w:rPr>
                <w:color w:val="FF0000"/>
                <w:sz w:val="20"/>
                <w:szCs w:val="21"/>
              </w:rPr>
            </w:pPr>
            <w:r w:rsidRPr="009C7BDE">
              <w:rPr>
                <w:rFonts w:hint="eastAsia"/>
                <w:noProof/>
                <w:color w:val="FF0000"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D6EC70" wp14:editId="10396473">
                      <wp:simplePos x="0" y="0"/>
                      <wp:positionH relativeFrom="column">
                        <wp:posOffset>-42240</wp:posOffset>
                      </wp:positionH>
                      <wp:positionV relativeFrom="paragraph">
                        <wp:posOffset>21473</wp:posOffset>
                      </wp:positionV>
                      <wp:extent cx="978408" cy="202518"/>
                      <wp:effectExtent l="0" t="19050" r="31750" b="45720"/>
                      <wp:wrapNone/>
                      <wp:docPr id="1" name="矢印: 右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8408" cy="202518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92F51E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矢印: 右 1" o:spid="_x0000_s1026" type="#_x0000_t13" style="position:absolute;left:0;text-align:left;margin-left:-3.35pt;margin-top:1.7pt;width:77.05pt;height:15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" adj="19365" fillcolor="red" strokecolor="red" strokeweight="1pt"/>
                  </w:pict>
                </mc:Fallback>
              </mc:AlternateContent>
            </w:r>
          </w:p>
        </w:tc>
        <w:tc>
          <w:tcPr>
            <w:tcW w:w="0" w:type="auto"/>
          </w:tcPr>
          <w:p w14:paraId="7409BE7E" w14:textId="77777777" w:rsidR="0083116F" w:rsidRPr="009C7BDE" w:rsidRDefault="0083116F" w:rsidP="009C7BDE">
            <w:pPr>
              <w:snapToGrid w:val="0"/>
              <w:spacing w:line="0" w:lineRule="atLeast"/>
              <w:rPr>
                <w:color w:val="FF0000"/>
                <w:sz w:val="20"/>
                <w:szCs w:val="21"/>
              </w:rPr>
            </w:pPr>
            <w:r w:rsidRPr="009C7BDE">
              <w:rPr>
                <w:rFonts w:hint="eastAsia"/>
                <w:color w:val="FF0000"/>
                <w:sz w:val="20"/>
                <w:szCs w:val="21"/>
              </w:rPr>
              <w:t>補助金交付</w:t>
            </w:r>
          </w:p>
        </w:tc>
        <w:tc>
          <w:tcPr>
            <w:tcW w:w="0" w:type="auto"/>
          </w:tcPr>
          <w:p w14:paraId="34DDCECD" w14:textId="77777777" w:rsidR="0083116F" w:rsidRPr="009C7BDE" w:rsidRDefault="0083116F" w:rsidP="009C7BDE">
            <w:pPr>
              <w:snapToGrid w:val="0"/>
              <w:spacing w:line="0" w:lineRule="atLeast"/>
              <w:rPr>
                <w:color w:val="FF0000"/>
                <w:sz w:val="20"/>
                <w:szCs w:val="21"/>
              </w:rPr>
            </w:pPr>
          </w:p>
        </w:tc>
        <w:tc>
          <w:tcPr>
            <w:tcW w:w="1260" w:type="dxa"/>
          </w:tcPr>
          <w:p w14:paraId="3C535F05" w14:textId="77777777" w:rsidR="0083116F" w:rsidRPr="009C7BDE" w:rsidRDefault="0083116F" w:rsidP="009C7BDE">
            <w:pPr>
              <w:snapToGrid w:val="0"/>
              <w:spacing w:line="0" w:lineRule="atLeast"/>
              <w:rPr>
                <w:sz w:val="20"/>
                <w:szCs w:val="21"/>
              </w:rPr>
            </w:pPr>
          </w:p>
        </w:tc>
        <w:tc>
          <w:tcPr>
            <w:tcW w:w="567" w:type="dxa"/>
          </w:tcPr>
          <w:p w14:paraId="657126C5" w14:textId="77777777" w:rsidR="0083116F" w:rsidRPr="009C7BDE" w:rsidRDefault="0083116F" w:rsidP="009C7BDE">
            <w:pPr>
              <w:snapToGrid w:val="0"/>
              <w:spacing w:line="0" w:lineRule="atLeast"/>
              <w:rPr>
                <w:sz w:val="20"/>
                <w:szCs w:val="21"/>
              </w:rPr>
            </w:pPr>
          </w:p>
        </w:tc>
      </w:tr>
      <w:tr w:rsidR="0083116F" w:rsidRPr="009C7BDE" w14:paraId="76BF959F" w14:textId="77777777" w:rsidTr="00507943">
        <w:trPr>
          <w:trHeight w:val="385"/>
        </w:trPr>
        <w:tc>
          <w:tcPr>
            <w:tcW w:w="0" w:type="auto"/>
          </w:tcPr>
          <w:p w14:paraId="4E45EC05" w14:textId="77777777" w:rsidR="0083116F" w:rsidRPr="009C7BDE" w:rsidRDefault="0083116F" w:rsidP="009C7BDE">
            <w:pPr>
              <w:snapToGrid w:val="0"/>
              <w:spacing w:line="0" w:lineRule="atLeast"/>
              <w:rPr>
                <w:color w:val="FF0000"/>
                <w:sz w:val="20"/>
                <w:szCs w:val="21"/>
              </w:rPr>
            </w:pPr>
            <w:r w:rsidRPr="009C7BDE">
              <w:rPr>
                <w:rFonts w:hint="eastAsia"/>
                <w:color w:val="FF0000"/>
                <w:sz w:val="20"/>
                <w:szCs w:val="21"/>
              </w:rPr>
              <w:t>設計</w:t>
            </w:r>
          </w:p>
        </w:tc>
        <w:tc>
          <w:tcPr>
            <w:tcW w:w="0" w:type="auto"/>
          </w:tcPr>
          <w:p w14:paraId="6B7C5641" w14:textId="77777777" w:rsidR="0083116F" w:rsidRPr="009C7BDE" w:rsidRDefault="0083116F" w:rsidP="009C7BDE">
            <w:pPr>
              <w:snapToGrid w:val="0"/>
              <w:spacing w:line="0" w:lineRule="atLeast"/>
              <w:rPr>
                <w:color w:val="FF0000"/>
                <w:sz w:val="20"/>
                <w:szCs w:val="21"/>
              </w:rPr>
            </w:pPr>
          </w:p>
        </w:tc>
        <w:tc>
          <w:tcPr>
            <w:tcW w:w="0" w:type="auto"/>
          </w:tcPr>
          <w:p w14:paraId="1C05DEAC" w14:textId="59F5E63C" w:rsidR="0083116F" w:rsidRPr="009C7BDE" w:rsidRDefault="0083116F" w:rsidP="009C7BDE">
            <w:pPr>
              <w:snapToGrid w:val="0"/>
              <w:spacing w:line="0" w:lineRule="atLeast"/>
              <w:rPr>
                <w:color w:val="FF0000"/>
                <w:sz w:val="20"/>
                <w:szCs w:val="21"/>
              </w:rPr>
            </w:pPr>
            <w:r w:rsidRPr="009C7BDE">
              <w:rPr>
                <w:rFonts w:hint="eastAsia"/>
                <w:noProof/>
                <w:color w:val="FF0000"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4CF4881" wp14:editId="42EB4F59">
                      <wp:simplePos x="0" y="0"/>
                      <wp:positionH relativeFrom="column">
                        <wp:posOffset>300355</wp:posOffset>
                      </wp:positionH>
                      <wp:positionV relativeFrom="paragraph">
                        <wp:posOffset>15875</wp:posOffset>
                      </wp:positionV>
                      <wp:extent cx="760118" cy="202518"/>
                      <wp:effectExtent l="0" t="19050" r="40005" b="45720"/>
                      <wp:wrapNone/>
                      <wp:docPr id="3" name="矢印: 右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0118" cy="202518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8ADD5E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矢印: 右 3" o:spid="_x0000_s1026" type="#_x0000_t13" style="position:absolute;left:0;text-align:left;margin-left:23.65pt;margin-top:1.25pt;width:59.85pt;height:15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" adj="18723" fillcolor="red" strokecolor="red" strokeweight="1pt"/>
                  </w:pict>
                </mc:Fallback>
              </mc:AlternateContent>
            </w:r>
            <w:r w:rsidRPr="009C7BDE">
              <w:rPr>
                <w:rFonts w:hint="eastAsia"/>
                <w:color w:val="FF0000"/>
                <w:sz w:val="20"/>
                <w:szCs w:val="21"/>
              </w:rPr>
              <w:t>設計</w:t>
            </w:r>
          </w:p>
        </w:tc>
        <w:tc>
          <w:tcPr>
            <w:tcW w:w="0" w:type="auto"/>
          </w:tcPr>
          <w:p w14:paraId="283C250F" w14:textId="1EF16B7E" w:rsidR="0083116F" w:rsidRPr="009C7BDE" w:rsidRDefault="0083116F" w:rsidP="009C7BDE">
            <w:pPr>
              <w:snapToGrid w:val="0"/>
              <w:spacing w:line="0" w:lineRule="atLeast"/>
              <w:rPr>
                <w:color w:val="FF0000"/>
                <w:sz w:val="20"/>
                <w:szCs w:val="21"/>
              </w:rPr>
            </w:pPr>
          </w:p>
        </w:tc>
        <w:tc>
          <w:tcPr>
            <w:tcW w:w="0" w:type="auto"/>
          </w:tcPr>
          <w:p w14:paraId="2666693F" w14:textId="77777777" w:rsidR="0083116F" w:rsidRPr="009C7BDE" w:rsidRDefault="0083116F" w:rsidP="009C7BDE">
            <w:pPr>
              <w:snapToGrid w:val="0"/>
              <w:spacing w:line="0" w:lineRule="atLeast"/>
              <w:rPr>
                <w:color w:val="FF0000"/>
                <w:sz w:val="20"/>
                <w:szCs w:val="21"/>
              </w:rPr>
            </w:pPr>
          </w:p>
        </w:tc>
        <w:tc>
          <w:tcPr>
            <w:tcW w:w="1260" w:type="dxa"/>
          </w:tcPr>
          <w:p w14:paraId="41E06396" w14:textId="77777777" w:rsidR="0083116F" w:rsidRPr="009C7BDE" w:rsidRDefault="0083116F" w:rsidP="009C7BDE">
            <w:pPr>
              <w:snapToGrid w:val="0"/>
              <w:spacing w:line="0" w:lineRule="atLeast"/>
              <w:rPr>
                <w:sz w:val="20"/>
                <w:szCs w:val="21"/>
              </w:rPr>
            </w:pPr>
          </w:p>
        </w:tc>
        <w:tc>
          <w:tcPr>
            <w:tcW w:w="567" w:type="dxa"/>
          </w:tcPr>
          <w:p w14:paraId="58595931" w14:textId="77777777" w:rsidR="0083116F" w:rsidRPr="009C7BDE" w:rsidRDefault="0083116F" w:rsidP="009C7BDE">
            <w:pPr>
              <w:snapToGrid w:val="0"/>
              <w:spacing w:line="0" w:lineRule="atLeast"/>
              <w:rPr>
                <w:sz w:val="20"/>
                <w:szCs w:val="21"/>
              </w:rPr>
            </w:pPr>
          </w:p>
        </w:tc>
      </w:tr>
      <w:tr w:rsidR="0083116F" w:rsidRPr="009C7BDE" w14:paraId="5FD9D970" w14:textId="77777777" w:rsidTr="00507943">
        <w:trPr>
          <w:trHeight w:val="385"/>
        </w:trPr>
        <w:tc>
          <w:tcPr>
            <w:tcW w:w="0" w:type="auto"/>
          </w:tcPr>
          <w:p w14:paraId="2EDBF963" w14:textId="77777777" w:rsidR="0083116F" w:rsidRPr="009C7BDE" w:rsidRDefault="0083116F" w:rsidP="009C7BDE">
            <w:pPr>
              <w:snapToGrid w:val="0"/>
              <w:spacing w:line="0" w:lineRule="atLeast"/>
              <w:rPr>
                <w:color w:val="FF0000"/>
                <w:sz w:val="20"/>
                <w:szCs w:val="21"/>
              </w:rPr>
            </w:pPr>
            <w:r w:rsidRPr="009C7BDE">
              <w:rPr>
                <w:rFonts w:hint="eastAsia"/>
                <w:color w:val="FF0000"/>
                <w:sz w:val="20"/>
                <w:szCs w:val="21"/>
              </w:rPr>
              <w:t>工事</w:t>
            </w:r>
          </w:p>
        </w:tc>
        <w:tc>
          <w:tcPr>
            <w:tcW w:w="0" w:type="auto"/>
          </w:tcPr>
          <w:p w14:paraId="47FB11EC" w14:textId="77777777" w:rsidR="0083116F" w:rsidRPr="009C7BDE" w:rsidRDefault="0083116F" w:rsidP="009C7BDE">
            <w:pPr>
              <w:snapToGrid w:val="0"/>
              <w:spacing w:line="0" w:lineRule="atLeast"/>
              <w:rPr>
                <w:color w:val="FF0000"/>
                <w:sz w:val="20"/>
                <w:szCs w:val="21"/>
              </w:rPr>
            </w:pPr>
          </w:p>
        </w:tc>
        <w:tc>
          <w:tcPr>
            <w:tcW w:w="0" w:type="auto"/>
          </w:tcPr>
          <w:p w14:paraId="05EB651A" w14:textId="77777777" w:rsidR="0083116F" w:rsidRPr="009C7BDE" w:rsidRDefault="0083116F" w:rsidP="009C7BDE">
            <w:pPr>
              <w:snapToGrid w:val="0"/>
              <w:spacing w:line="0" w:lineRule="atLeast"/>
              <w:ind w:firstLineChars="400" w:firstLine="800"/>
              <w:rPr>
                <w:color w:val="FF0000"/>
                <w:sz w:val="20"/>
                <w:szCs w:val="21"/>
              </w:rPr>
            </w:pPr>
            <w:r w:rsidRPr="009C7BDE">
              <w:rPr>
                <w:rFonts w:hint="eastAsia"/>
                <w:color w:val="FF0000"/>
                <w:sz w:val="20"/>
                <w:szCs w:val="21"/>
              </w:rPr>
              <w:t>工事</w:t>
            </w:r>
          </w:p>
        </w:tc>
        <w:tc>
          <w:tcPr>
            <w:tcW w:w="0" w:type="auto"/>
          </w:tcPr>
          <w:p w14:paraId="32924C2C" w14:textId="2EB58D0D" w:rsidR="0083116F" w:rsidRPr="009C7BDE" w:rsidRDefault="003977DE" w:rsidP="009C7BDE">
            <w:pPr>
              <w:snapToGrid w:val="0"/>
              <w:spacing w:line="0" w:lineRule="atLeast"/>
              <w:rPr>
                <w:color w:val="FF0000"/>
                <w:sz w:val="20"/>
                <w:szCs w:val="21"/>
              </w:rPr>
            </w:pPr>
            <w:r w:rsidRPr="009C7BDE">
              <w:rPr>
                <w:rFonts w:hint="eastAsia"/>
                <w:noProof/>
                <w:color w:val="FF0000"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AF74C42" wp14:editId="607D981E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17927</wp:posOffset>
                      </wp:positionV>
                      <wp:extent cx="760095" cy="201930"/>
                      <wp:effectExtent l="0" t="19050" r="40005" b="45720"/>
                      <wp:wrapNone/>
                      <wp:docPr id="4" name="矢印: 右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0095" cy="20193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FEDB2F" id="矢印: 右 4" o:spid="_x0000_s1026" type="#_x0000_t13" style="position:absolute;left:0;text-align:left;margin-left:-1.65pt;margin-top:1.4pt;width:59.85pt;height:1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" adj="18731" fillcolor="red" strokecolor="red" strokeweight="1pt"/>
                  </w:pict>
                </mc:Fallback>
              </mc:AlternateContent>
            </w:r>
          </w:p>
        </w:tc>
        <w:tc>
          <w:tcPr>
            <w:tcW w:w="0" w:type="auto"/>
          </w:tcPr>
          <w:p w14:paraId="3180F087" w14:textId="77777777" w:rsidR="0083116F" w:rsidRPr="009C7BDE" w:rsidRDefault="0083116F" w:rsidP="009C7BDE">
            <w:pPr>
              <w:snapToGrid w:val="0"/>
              <w:spacing w:line="0" w:lineRule="atLeast"/>
              <w:rPr>
                <w:color w:val="FF0000"/>
                <w:sz w:val="20"/>
                <w:szCs w:val="21"/>
              </w:rPr>
            </w:pPr>
          </w:p>
        </w:tc>
        <w:tc>
          <w:tcPr>
            <w:tcW w:w="1260" w:type="dxa"/>
          </w:tcPr>
          <w:p w14:paraId="3A983BE4" w14:textId="77777777" w:rsidR="0083116F" w:rsidRPr="009C7BDE" w:rsidRDefault="0083116F" w:rsidP="009C7BDE">
            <w:pPr>
              <w:snapToGrid w:val="0"/>
              <w:spacing w:line="0" w:lineRule="atLeast"/>
              <w:rPr>
                <w:sz w:val="20"/>
                <w:szCs w:val="21"/>
              </w:rPr>
            </w:pPr>
          </w:p>
        </w:tc>
        <w:tc>
          <w:tcPr>
            <w:tcW w:w="567" w:type="dxa"/>
          </w:tcPr>
          <w:p w14:paraId="7D3E734A" w14:textId="77777777" w:rsidR="0083116F" w:rsidRPr="009C7BDE" w:rsidRDefault="0083116F" w:rsidP="009C7BDE">
            <w:pPr>
              <w:snapToGrid w:val="0"/>
              <w:spacing w:line="0" w:lineRule="atLeast"/>
              <w:rPr>
                <w:sz w:val="20"/>
                <w:szCs w:val="21"/>
              </w:rPr>
            </w:pPr>
          </w:p>
        </w:tc>
      </w:tr>
      <w:tr w:rsidR="0083116F" w:rsidRPr="009C7BDE" w14:paraId="4DA805CB" w14:textId="77777777" w:rsidTr="00507943">
        <w:trPr>
          <w:trHeight w:val="385"/>
        </w:trPr>
        <w:tc>
          <w:tcPr>
            <w:tcW w:w="0" w:type="auto"/>
          </w:tcPr>
          <w:p w14:paraId="43778BC2" w14:textId="77777777" w:rsidR="0083116F" w:rsidRPr="009C7BDE" w:rsidRDefault="0083116F" w:rsidP="009C7BDE">
            <w:pPr>
              <w:snapToGrid w:val="0"/>
              <w:spacing w:line="0" w:lineRule="atLeast"/>
              <w:rPr>
                <w:color w:val="FF0000"/>
                <w:sz w:val="20"/>
                <w:szCs w:val="21"/>
              </w:rPr>
            </w:pPr>
            <w:r w:rsidRPr="009C7BDE">
              <w:rPr>
                <w:rFonts w:hint="eastAsia"/>
                <w:color w:val="FF0000"/>
                <w:sz w:val="20"/>
                <w:szCs w:val="21"/>
              </w:rPr>
              <w:t>完成</w:t>
            </w:r>
          </w:p>
        </w:tc>
        <w:tc>
          <w:tcPr>
            <w:tcW w:w="0" w:type="auto"/>
          </w:tcPr>
          <w:p w14:paraId="5C3964CC" w14:textId="77777777" w:rsidR="0083116F" w:rsidRPr="009C7BDE" w:rsidRDefault="0083116F" w:rsidP="009C7BDE">
            <w:pPr>
              <w:snapToGrid w:val="0"/>
              <w:spacing w:line="0" w:lineRule="atLeast"/>
              <w:rPr>
                <w:color w:val="FF0000"/>
                <w:sz w:val="20"/>
                <w:szCs w:val="21"/>
              </w:rPr>
            </w:pPr>
          </w:p>
        </w:tc>
        <w:tc>
          <w:tcPr>
            <w:tcW w:w="0" w:type="auto"/>
          </w:tcPr>
          <w:p w14:paraId="20DCBF5A" w14:textId="77777777" w:rsidR="0083116F" w:rsidRPr="009C7BDE" w:rsidRDefault="0083116F" w:rsidP="009C7BDE">
            <w:pPr>
              <w:snapToGrid w:val="0"/>
              <w:spacing w:line="0" w:lineRule="atLeast"/>
              <w:rPr>
                <w:color w:val="FF0000"/>
                <w:sz w:val="20"/>
                <w:szCs w:val="21"/>
              </w:rPr>
            </w:pPr>
          </w:p>
        </w:tc>
        <w:tc>
          <w:tcPr>
            <w:tcW w:w="0" w:type="auto"/>
          </w:tcPr>
          <w:p w14:paraId="4FA59FFC" w14:textId="745146E9" w:rsidR="0083116F" w:rsidRPr="009C7BDE" w:rsidRDefault="0083116F" w:rsidP="009C7BDE">
            <w:pPr>
              <w:snapToGrid w:val="0"/>
              <w:spacing w:line="0" w:lineRule="atLeast"/>
              <w:rPr>
                <w:color w:val="FF0000"/>
                <w:sz w:val="20"/>
                <w:szCs w:val="21"/>
              </w:rPr>
            </w:pPr>
            <w:r w:rsidRPr="009C7BDE">
              <w:rPr>
                <w:rFonts w:hint="eastAsia"/>
                <w:color w:val="FF0000"/>
                <w:sz w:val="20"/>
                <w:szCs w:val="21"/>
              </w:rPr>
              <w:t>完成検査</w:t>
            </w:r>
          </w:p>
        </w:tc>
        <w:tc>
          <w:tcPr>
            <w:tcW w:w="0" w:type="auto"/>
          </w:tcPr>
          <w:p w14:paraId="1FF75A8B" w14:textId="6DF44077" w:rsidR="0083116F" w:rsidRPr="009C7BDE" w:rsidRDefault="0083116F" w:rsidP="009C7BDE">
            <w:pPr>
              <w:snapToGrid w:val="0"/>
              <w:spacing w:line="0" w:lineRule="atLeast"/>
              <w:rPr>
                <w:color w:val="FF0000"/>
                <w:sz w:val="20"/>
                <w:szCs w:val="21"/>
              </w:rPr>
            </w:pPr>
          </w:p>
        </w:tc>
        <w:tc>
          <w:tcPr>
            <w:tcW w:w="1260" w:type="dxa"/>
          </w:tcPr>
          <w:p w14:paraId="6F5951B9" w14:textId="77777777" w:rsidR="0083116F" w:rsidRPr="009C7BDE" w:rsidRDefault="0083116F" w:rsidP="009C7BDE">
            <w:pPr>
              <w:snapToGrid w:val="0"/>
              <w:spacing w:line="0" w:lineRule="atLeast"/>
              <w:rPr>
                <w:sz w:val="20"/>
                <w:szCs w:val="21"/>
              </w:rPr>
            </w:pPr>
          </w:p>
        </w:tc>
        <w:tc>
          <w:tcPr>
            <w:tcW w:w="567" w:type="dxa"/>
          </w:tcPr>
          <w:p w14:paraId="50A10E22" w14:textId="77777777" w:rsidR="0083116F" w:rsidRPr="009C7BDE" w:rsidRDefault="0083116F" w:rsidP="009C7BDE">
            <w:pPr>
              <w:snapToGrid w:val="0"/>
              <w:spacing w:line="0" w:lineRule="atLeast"/>
              <w:rPr>
                <w:sz w:val="20"/>
                <w:szCs w:val="21"/>
              </w:rPr>
            </w:pPr>
          </w:p>
        </w:tc>
      </w:tr>
      <w:tr w:rsidR="0083116F" w:rsidRPr="009C7BDE" w14:paraId="480D89B6" w14:textId="77777777" w:rsidTr="00507943">
        <w:trPr>
          <w:trHeight w:val="385"/>
        </w:trPr>
        <w:tc>
          <w:tcPr>
            <w:tcW w:w="0" w:type="auto"/>
          </w:tcPr>
          <w:p w14:paraId="41F3159C" w14:textId="77777777" w:rsidR="0083116F" w:rsidRPr="009C7BDE" w:rsidRDefault="0083116F" w:rsidP="009C7BDE">
            <w:pPr>
              <w:snapToGrid w:val="0"/>
              <w:spacing w:line="0" w:lineRule="atLeast"/>
              <w:rPr>
                <w:color w:val="FF0000"/>
                <w:sz w:val="20"/>
                <w:szCs w:val="21"/>
              </w:rPr>
            </w:pPr>
            <w:r w:rsidRPr="009C7BDE">
              <w:rPr>
                <w:rFonts w:hint="eastAsia"/>
                <w:color w:val="FF0000"/>
                <w:sz w:val="20"/>
                <w:szCs w:val="21"/>
              </w:rPr>
              <w:t>仕入増</w:t>
            </w:r>
          </w:p>
        </w:tc>
        <w:tc>
          <w:tcPr>
            <w:tcW w:w="0" w:type="auto"/>
          </w:tcPr>
          <w:p w14:paraId="2590EBD9" w14:textId="77777777" w:rsidR="0083116F" w:rsidRPr="009C7BDE" w:rsidRDefault="0083116F" w:rsidP="009C7BDE">
            <w:pPr>
              <w:snapToGrid w:val="0"/>
              <w:spacing w:line="0" w:lineRule="atLeast"/>
              <w:rPr>
                <w:color w:val="FF0000"/>
                <w:sz w:val="20"/>
                <w:szCs w:val="21"/>
              </w:rPr>
            </w:pPr>
          </w:p>
        </w:tc>
        <w:tc>
          <w:tcPr>
            <w:tcW w:w="0" w:type="auto"/>
          </w:tcPr>
          <w:p w14:paraId="43B4A612" w14:textId="77777777" w:rsidR="0083116F" w:rsidRPr="009C7BDE" w:rsidRDefault="0083116F" w:rsidP="009C7BDE">
            <w:pPr>
              <w:snapToGrid w:val="0"/>
              <w:spacing w:line="0" w:lineRule="atLeast"/>
              <w:rPr>
                <w:color w:val="FF0000"/>
                <w:sz w:val="20"/>
                <w:szCs w:val="21"/>
              </w:rPr>
            </w:pPr>
          </w:p>
        </w:tc>
        <w:tc>
          <w:tcPr>
            <w:tcW w:w="0" w:type="auto"/>
          </w:tcPr>
          <w:p w14:paraId="0453C9E6" w14:textId="60A322C9" w:rsidR="0083116F" w:rsidRPr="009C7BDE" w:rsidRDefault="00507943" w:rsidP="009C7BDE">
            <w:pPr>
              <w:snapToGrid w:val="0"/>
              <w:spacing w:line="0" w:lineRule="atLeast"/>
              <w:rPr>
                <w:color w:val="FF0000"/>
                <w:sz w:val="20"/>
                <w:szCs w:val="21"/>
              </w:rPr>
            </w:pPr>
            <w:r w:rsidRPr="009C7BDE">
              <w:rPr>
                <w:rFonts w:hint="eastAsia"/>
                <w:noProof/>
                <w:color w:val="FF0000"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2344198" wp14:editId="4757C832">
                      <wp:simplePos x="0" y="0"/>
                      <wp:positionH relativeFrom="column">
                        <wp:posOffset>768985</wp:posOffset>
                      </wp:positionH>
                      <wp:positionV relativeFrom="paragraph">
                        <wp:posOffset>16510</wp:posOffset>
                      </wp:positionV>
                      <wp:extent cx="993140" cy="201930"/>
                      <wp:effectExtent l="0" t="19050" r="35560" b="45720"/>
                      <wp:wrapNone/>
                      <wp:docPr id="5" name="矢印: 右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3140" cy="20193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BD5ED9" id="矢印: 右 5" o:spid="_x0000_s1026" type="#_x0000_t13" style="position:absolute;left:0;text-align:left;margin-left:60.55pt;margin-top:1.3pt;width:78.2pt;height:15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" adj="19404" fillcolor="red" strokecolor="red" strokeweight="1pt"/>
                  </w:pict>
                </mc:Fallback>
              </mc:AlternateContent>
            </w:r>
            <w:r w:rsidR="0083116F" w:rsidRPr="009C7BDE">
              <w:rPr>
                <w:rFonts w:hint="eastAsia"/>
                <w:color w:val="FF0000"/>
                <w:sz w:val="20"/>
                <w:szCs w:val="21"/>
              </w:rPr>
              <w:t>仕入先協議</w:t>
            </w:r>
          </w:p>
        </w:tc>
        <w:tc>
          <w:tcPr>
            <w:tcW w:w="0" w:type="auto"/>
          </w:tcPr>
          <w:p w14:paraId="1D75295D" w14:textId="4D76C652" w:rsidR="0083116F" w:rsidRPr="009C7BDE" w:rsidRDefault="0083116F" w:rsidP="009C7BDE">
            <w:pPr>
              <w:snapToGrid w:val="0"/>
              <w:spacing w:line="0" w:lineRule="atLeast"/>
              <w:rPr>
                <w:color w:val="FF0000"/>
                <w:sz w:val="20"/>
                <w:szCs w:val="21"/>
              </w:rPr>
            </w:pPr>
          </w:p>
        </w:tc>
        <w:tc>
          <w:tcPr>
            <w:tcW w:w="1260" w:type="dxa"/>
          </w:tcPr>
          <w:p w14:paraId="32C0A017" w14:textId="77777777" w:rsidR="0083116F" w:rsidRPr="009C7BDE" w:rsidRDefault="0083116F" w:rsidP="009C7BDE">
            <w:pPr>
              <w:snapToGrid w:val="0"/>
              <w:spacing w:line="0" w:lineRule="atLeast"/>
              <w:rPr>
                <w:sz w:val="20"/>
                <w:szCs w:val="21"/>
              </w:rPr>
            </w:pPr>
          </w:p>
        </w:tc>
        <w:tc>
          <w:tcPr>
            <w:tcW w:w="567" w:type="dxa"/>
          </w:tcPr>
          <w:p w14:paraId="22CA5AE3" w14:textId="77777777" w:rsidR="0083116F" w:rsidRPr="009C7BDE" w:rsidRDefault="0083116F" w:rsidP="009C7BDE">
            <w:pPr>
              <w:snapToGrid w:val="0"/>
              <w:spacing w:line="0" w:lineRule="atLeast"/>
              <w:rPr>
                <w:sz w:val="20"/>
                <w:szCs w:val="21"/>
              </w:rPr>
            </w:pPr>
          </w:p>
        </w:tc>
      </w:tr>
      <w:tr w:rsidR="0083116F" w:rsidRPr="009C7BDE" w14:paraId="6D835745" w14:textId="77777777" w:rsidTr="00507943">
        <w:trPr>
          <w:trHeight w:val="385"/>
        </w:trPr>
        <w:tc>
          <w:tcPr>
            <w:tcW w:w="0" w:type="auto"/>
          </w:tcPr>
          <w:p w14:paraId="4A68DD63" w14:textId="77777777" w:rsidR="0083116F" w:rsidRPr="009C7BDE" w:rsidRDefault="0083116F" w:rsidP="009C7BDE">
            <w:pPr>
              <w:snapToGrid w:val="0"/>
              <w:spacing w:line="0" w:lineRule="atLeast"/>
              <w:rPr>
                <w:color w:val="FF0000"/>
                <w:sz w:val="20"/>
                <w:szCs w:val="21"/>
              </w:rPr>
            </w:pPr>
            <w:r w:rsidRPr="009C7BDE">
              <w:rPr>
                <w:rFonts w:hint="eastAsia"/>
                <w:color w:val="FF0000"/>
                <w:sz w:val="20"/>
                <w:szCs w:val="21"/>
              </w:rPr>
              <w:t>販売促進</w:t>
            </w:r>
          </w:p>
        </w:tc>
        <w:tc>
          <w:tcPr>
            <w:tcW w:w="0" w:type="auto"/>
          </w:tcPr>
          <w:p w14:paraId="340209BD" w14:textId="77777777" w:rsidR="0083116F" w:rsidRPr="009C7BDE" w:rsidRDefault="0083116F" w:rsidP="009C7BDE">
            <w:pPr>
              <w:snapToGrid w:val="0"/>
              <w:spacing w:line="0" w:lineRule="atLeast"/>
              <w:rPr>
                <w:color w:val="FF0000"/>
                <w:sz w:val="20"/>
                <w:szCs w:val="21"/>
              </w:rPr>
            </w:pPr>
          </w:p>
        </w:tc>
        <w:tc>
          <w:tcPr>
            <w:tcW w:w="0" w:type="auto"/>
          </w:tcPr>
          <w:p w14:paraId="4D3C6B48" w14:textId="77777777" w:rsidR="0083116F" w:rsidRPr="009C7BDE" w:rsidRDefault="0083116F" w:rsidP="009C7BDE">
            <w:pPr>
              <w:snapToGrid w:val="0"/>
              <w:spacing w:line="0" w:lineRule="atLeast"/>
              <w:rPr>
                <w:color w:val="FF0000"/>
                <w:sz w:val="20"/>
                <w:szCs w:val="21"/>
              </w:rPr>
            </w:pPr>
          </w:p>
        </w:tc>
        <w:tc>
          <w:tcPr>
            <w:tcW w:w="0" w:type="auto"/>
          </w:tcPr>
          <w:p w14:paraId="21EC77E8" w14:textId="77777777" w:rsidR="0083116F" w:rsidRPr="009C7BDE" w:rsidRDefault="0083116F" w:rsidP="009C7BDE">
            <w:pPr>
              <w:snapToGrid w:val="0"/>
              <w:spacing w:line="0" w:lineRule="atLeast"/>
              <w:rPr>
                <w:color w:val="FF0000"/>
                <w:sz w:val="20"/>
                <w:szCs w:val="21"/>
              </w:rPr>
            </w:pPr>
          </w:p>
        </w:tc>
        <w:tc>
          <w:tcPr>
            <w:tcW w:w="0" w:type="auto"/>
          </w:tcPr>
          <w:p w14:paraId="07C0D574" w14:textId="345A67F9" w:rsidR="0083116F" w:rsidRPr="009C7BDE" w:rsidRDefault="00507943" w:rsidP="009C7BDE">
            <w:pPr>
              <w:snapToGrid w:val="0"/>
              <w:spacing w:line="0" w:lineRule="atLeast"/>
              <w:rPr>
                <w:color w:val="FF0000"/>
                <w:sz w:val="20"/>
                <w:szCs w:val="21"/>
              </w:rPr>
            </w:pPr>
            <w:r w:rsidRPr="009C7BDE">
              <w:rPr>
                <w:rFonts w:hint="eastAsia"/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F26F467" wp14:editId="1EFB28A6">
                      <wp:simplePos x="0" y="0"/>
                      <wp:positionH relativeFrom="column">
                        <wp:posOffset>633095</wp:posOffset>
                      </wp:positionH>
                      <wp:positionV relativeFrom="paragraph">
                        <wp:posOffset>7620</wp:posOffset>
                      </wp:positionV>
                      <wp:extent cx="993140" cy="201930"/>
                      <wp:effectExtent l="0" t="19050" r="35560" b="45720"/>
                      <wp:wrapNone/>
                      <wp:docPr id="6" name="矢印: 右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3140" cy="20193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DFA32F" id="矢印: 右 6" o:spid="_x0000_s1026" type="#_x0000_t13" style="position:absolute;left:0;text-align:left;margin-left:49.85pt;margin-top:.6pt;width:78.2pt;height:15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" adj="19404" fillcolor="red" strokecolor="red" strokeweight="1pt"/>
                  </w:pict>
                </mc:Fallback>
              </mc:AlternateContent>
            </w:r>
            <w:r w:rsidR="0083116F" w:rsidRPr="009C7BDE">
              <w:rPr>
                <w:rFonts w:hint="eastAsia"/>
                <w:color w:val="FF0000"/>
                <w:sz w:val="20"/>
                <w:szCs w:val="21"/>
              </w:rPr>
              <w:t>販促活動</w:t>
            </w:r>
          </w:p>
        </w:tc>
        <w:tc>
          <w:tcPr>
            <w:tcW w:w="1260" w:type="dxa"/>
          </w:tcPr>
          <w:p w14:paraId="0BC97246" w14:textId="713C60CC" w:rsidR="0083116F" w:rsidRPr="009C7BDE" w:rsidRDefault="0083116F" w:rsidP="009C7BDE">
            <w:pPr>
              <w:snapToGrid w:val="0"/>
              <w:spacing w:line="0" w:lineRule="atLeast"/>
              <w:rPr>
                <w:sz w:val="20"/>
                <w:szCs w:val="21"/>
              </w:rPr>
            </w:pPr>
          </w:p>
        </w:tc>
        <w:tc>
          <w:tcPr>
            <w:tcW w:w="567" w:type="dxa"/>
          </w:tcPr>
          <w:p w14:paraId="4A31A492" w14:textId="77777777" w:rsidR="0083116F" w:rsidRPr="009C7BDE" w:rsidRDefault="0083116F" w:rsidP="009C7BDE">
            <w:pPr>
              <w:snapToGrid w:val="0"/>
              <w:spacing w:line="0" w:lineRule="atLeast"/>
              <w:rPr>
                <w:sz w:val="20"/>
                <w:szCs w:val="21"/>
              </w:rPr>
            </w:pPr>
          </w:p>
        </w:tc>
      </w:tr>
    </w:tbl>
    <w:p w14:paraId="632355A6" w14:textId="77777777" w:rsidR="00E2084B" w:rsidRDefault="00E2084B" w:rsidP="0083116F"/>
    <w:sectPr w:rsidR="00E2084B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EFFAD" w14:textId="77777777" w:rsidR="000C1C75" w:rsidRDefault="000C1C75" w:rsidP="008C3DF5">
      <w:r>
        <w:separator/>
      </w:r>
    </w:p>
  </w:endnote>
  <w:endnote w:type="continuationSeparator" w:id="0">
    <w:p w14:paraId="47AFAEC7" w14:textId="77777777" w:rsidR="000C1C75" w:rsidRDefault="000C1C75" w:rsidP="008C3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9DDA9" w14:textId="125C5D1A" w:rsidR="003F4D09" w:rsidRPr="003F4D09" w:rsidRDefault="003F4D09">
    <w:pPr>
      <w:pStyle w:val="a8"/>
      <w:rPr>
        <w:color w:val="FF0000"/>
      </w:rPr>
    </w:pPr>
    <w:r w:rsidRPr="003F4D09">
      <w:rPr>
        <w:rFonts w:hint="eastAsia"/>
        <w:color w:val="FF0000"/>
      </w:rPr>
      <w:t>※記載例の内容は、</w:t>
    </w:r>
    <w:r>
      <w:rPr>
        <w:rFonts w:hint="eastAsia"/>
        <w:color w:val="FF0000"/>
      </w:rPr>
      <w:t>記載の基準となるものではなく、</w:t>
    </w:r>
    <w:r w:rsidRPr="003F4D09">
      <w:rPr>
        <w:rFonts w:hint="eastAsia"/>
        <w:color w:val="FF0000"/>
      </w:rPr>
      <w:t>補助金採択を確約するものでは</w:t>
    </w:r>
    <w:r>
      <w:rPr>
        <w:rFonts w:hint="eastAsia"/>
        <w:color w:val="FF0000"/>
      </w:rPr>
      <w:t>ありません。</w:t>
    </w:r>
    <w:r w:rsidRPr="003F4D09">
      <w:rPr>
        <w:rFonts w:hint="eastAsia"/>
        <w:color w:val="FF0000"/>
      </w:rPr>
      <w:t>あくまで記載の参考とするものです。</w:t>
    </w:r>
    <w:r>
      <w:rPr>
        <w:rFonts w:hint="eastAsia"/>
        <w:color w:val="FF0000"/>
      </w:rPr>
      <w:t>また、様式についても参考様式です。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2063B" w14:textId="77777777" w:rsidR="000C1C75" w:rsidRDefault="000C1C75" w:rsidP="008C3DF5">
      <w:r>
        <w:separator/>
      </w:r>
    </w:p>
  </w:footnote>
  <w:footnote w:type="continuationSeparator" w:id="0">
    <w:p w14:paraId="7F2CA867" w14:textId="77777777" w:rsidR="000C1C75" w:rsidRDefault="000C1C75" w:rsidP="008C3D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D0B8B"/>
    <w:multiLevelType w:val="hybridMultilevel"/>
    <w:tmpl w:val="4FFC0488"/>
    <w:lvl w:ilvl="0" w:tplc="D57EEE7A">
      <w:start w:val="2"/>
      <w:numFmt w:val="bullet"/>
      <w:lvlText w:val="﷐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02534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A8C"/>
    <w:rsid w:val="00017BFB"/>
    <w:rsid w:val="00035847"/>
    <w:rsid w:val="0003751A"/>
    <w:rsid w:val="000C1C75"/>
    <w:rsid w:val="001A7867"/>
    <w:rsid w:val="00203E73"/>
    <w:rsid w:val="003227AC"/>
    <w:rsid w:val="003977DE"/>
    <w:rsid w:val="003E237E"/>
    <w:rsid w:val="003F4D09"/>
    <w:rsid w:val="00404790"/>
    <w:rsid w:val="004C38CC"/>
    <w:rsid w:val="00507943"/>
    <w:rsid w:val="00516EB3"/>
    <w:rsid w:val="00530249"/>
    <w:rsid w:val="005608FF"/>
    <w:rsid w:val="00586730"/>
    <w:rsid w:val="006162B3"/>
    <w:rsid w:val="00642A8C"/>
    <w:rsid w:val="006673CC"/>
    <w:rsid w:val="00693018"/>
    <w:rsid w:val="006B0DD4"/>
    <w:rsid w:val="007745AC"/>
    <w:rsid w:val="00781EC1"/>
    <w:rsid w:val="00830626"/>
    <w:rsid w:val="0083116F"/>
    <w:rsid w:val="0087446C"/>
    <w:rsid w:val="008C3DF5"/>
    <w:rsid w:val="009C7BDE"/>
    <w:rsid w:val="00A45AEE"/>
    <w:rsid w:val="00A62B00"/>
    <w:rsid w:val="00A7215E"/>
    <w:rsid w:val="00B06A66"/>
    <w:rsid w:val="00B93E06"/>
    <w:rsid w:val="00BA7194"/>
    <w:rsid w:val="00BB5FE3"/>
    <w:rsid w:val="00BE5133"/>
    <w:rsid w:val="00C3389C"/>
    <w:rsid w:val="00D23DA0"/>
    <w:rsid w:val="00DB7DCC"/>
    <w:rsid w:val="00DC0920"/>
    <w:rsid w:val="00DD1DB3"/>
    <w:rsid w:val="00DF241E"/>
    <w:rsid w:val="00E2084B"/>
    <w:rsid w:val="00F079D5"/>
    <w:rsid w:val="00F11703"/>
    <w:rsid w:val="00F751F2"/>
    <w:rsid w:val="00F8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2828AC"/>
  <w15:chartTrackingRefBased/>
  <w15:docId w15:val="{8CE11F45-EB22-4D43-BF6A-5C2B07C21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2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B5F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B5FE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C3D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C3DF5"/>
  </w:style>
  <w:style w:type="paragraph" w:styleId="a8">
    <w:name w:val="footer"/>
    <w:basedOn w:val="a"/>
    <w:link w:val="a9"/>
    <w:uiPriority w:val="99"/>
    <w:unhideWhenUsed/>
    <w:rsid w:val="008C3DF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C3DF5"/>
  </w:style>
  <w:style w:type="paragraph" w:styleId="aa">
    <w:name w:val="List Paragraph"/>
    <w:basedOn w:val="a"/>
    <w:uiPriority w:val="34"/>
    <w:qFormat/>
    <w:rsid w:val="0003584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604B0-7C4A-4381-B0DD-6FBF232D2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5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mtakeuchi</dc:creator>
  <cp:keywords/>
  <dc:description/>
  <cp:lastModifiedBy>池田 圭佑</cp:lastModifiedBy>
  <cp:revision>26</cp:revision>
  <cp:lastPrinted>2021-10-25T09:17:00Z</cp:lastPrinted>
  <dcterms:created xsi:type="dcterms:W3CDTF">2021-10-25T08:40:00Z</dcterms:created>
  <dcterms:modified xsi:type="dcterms:W3CDTF">2026-04-08T04:36:00Z</dcterms:modified>
</cp:coreProperties>
</file>