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504B" w14:textId="77777777" w:rsidR="00E0083E" w:rsidRPr="002B6BAB" w:rsidRDefault="002B6BAB" w:rsidP="00E0083E">
      <w:pPr>
        <w:widowControl/>
        <w:spacing w:line="420" w:lineRule="exact"/>
        <w:ind w:firstLineChars="100" w:firstLine="303"/>
        <w:jc w:val="left"/>
        <w:rPr>
          <w:rFonts w:ascii="ＭＳ Ｐゴシック" w:eastAsia="ＭＳ Ｐゴシック" w:hAnsi="ＭＳ Ｐゴシック" w:cs="ＭＳ Ｐゴシック"/>
          <w:b/>
          <w:spacing w:val="11"/>
          <w:kern w:val="0"/>
          <w:sz w:val="28"/>
          <w:szCs w:val="28"/>
          <w:shd w:val="clear" w:color="auto" w:fill="FFFFFF"/>
        </w:rPr>
      </w:pPr>
      <w:r w:rsidRPr="002B6BAB">
        <w:rPr>
          <w:rFonts w:ascii="ＭＳ Ｐゴシック" w:eastAsia="ＭＳ Ｐゴシック" w:hAnsi="ＭＳ Ｐゴシック" w:cs="ＭＳ Ｐゴシック" w:hint="eastAsia"/>
          <w:b/>
          <w:spacing w:val="11"/>
          <w:kern w:val="0"/>
          <w:sz w:val="28"/>
          <w:szCs w:val="28"/>
          <w:shd w:val="clear" w:color="auto" w:fill="FFFFFF"/>
        </w:rPr>
        <w:t>◆</w:t>
      </w:r>
      <w:r w:rsidR="00BE2421">
        <w:rPr>
          <w:rFonts w:ascii="ＭＳ Ｐゴシック" w:eastAsia="ＭＳ Ｐゴシック" w:hAnsi="ＭＳ Ｐゴシック" w:cs="ＭＳ Ｐゴシック" w:hint="eastAsia"/>
          <w:b/>
          <w:spacing w:val="11"/>
          <w:kern w:val="0"/>
          <w:sz w:val="28"/>
          <w:szCs w:val="28"/>
          <w:shd w:val="clear" w:color="auto" w:fill="FFFFFF"/>
        </w:rPr>
        <w:t>鹿部町</w:t>
      </w:r>
      <w:r w:rsidR="00E0083E" w:rsidRPr="002B6BAB">
        <w:rPr>
          <w:rFonts w:ascii="ＭＳ Ｐゴシック" w:eastAsia="ＭＳ Ｐゴシック" w:hAnsi="ＭＳ Ｐゴシック" w:cs="ＭＳ Ｐゴシック" w:hint="eastAsia"/>
          <w:b/>
          <w:spacing w:val="11"/>
          <w:kern w:val="0"/>
          <w:sz w:val="28"/>
          <w:szCs w:val="28"/>
          <w:shd w:val="clear" w:color="auto" w:fill="FFFFFF"/>
        </w:rPr>
        <w:t>町有バス利用にあたっての注意事項</w:t>
      </w:r>
    </w:p>
    <w:p w14:paraId="61433E3C" w14:textId="77777777" w:rsidR="00E0083E" w:rsidRPr="00F71B5C" w:rsidRDefault="00E0083E" w:rsidP="00E0083E">
      <w:pPr>
        <w:widowControl/>
        <w:spacing w:line="420" w:lineRule="exact"/>
        <w:ind w:firstLineChars="100" w:firstLine="242"/>
        <w:jc w:val="left"/>
        <w:rPr>
          <w:rFonts w:ascii="ＭＳ Ｐゴシック" w:eastAsia="ＭＳ Ｐゴシック" w:hAnsi="ＭＳ Ｐゴシック" w:cs="ＭＳ Ｐゴシック"/>
          <w:spacing w:val="11"/>
          <w:kern w:val="0"/>
          <w:sz w:val="22"/>
          <w:shd w:val="clear" w:color="auto" w:fill="FFFFFF"/>
        </w:rPr>
      </w:pPr>
    </w:p>
    <w:p w14:paraId="6BB780B3" w14:textId="77777777" w:rsidR="00161D49" w:rsidRDefault="002D595D" w:rsidP="00161D49">
      <w:pPr>
        <w:widowControl/>
        <w:spacing w:line="420" w:lineRule="exact"/>
        <w:ind w:leftChars="100" w:left="210"/>
        <w:jc w:val="left"/>
        <w:rPr>
          <w:rFonts w:ascii="ＭＳ Ｐゴシック" w:eastAsia="ＭＳ Ｐゴシック" w:hAnsi="ＭＳ Ｐゴシック" w:cs="ＭＳ Ｐゴシック"/>
          <w:spacing w:val="11"/>
          <w:kern w:val="0"/>
          <w:sz w:val="22"/>
          <w:shd w:val="clear" w:color="auto" w:fill="FFFFFF"/>
        </w:rPr>
      </w:pPr>
      <w:r w:rsidRPr="00F71B5C">
        <w:rPr>
          <w:rFonts w:ascii="ＭＳ Ｐゴシック" w:eastAsia="ＭＳ Ｐゴシック" w:hAnsi="ＭＳ Ｐゴシック" w:cs="ＭＳ Ｐゴシック" w:hint="eastAsia"/>
          <w:spacing w:val="11"/>
          <w:kern w:val="0"/>
          <w:sz w:val="22"/>
          <w:shd w:val="clear" w:color="auto" w:fill="FFFFFF"/>
        </w:rPr>
        <w:t>町有バスを使用する団体は、以下の事項を特に遵守してください。</w:t>
      </w:r>
      <w:r w:rsidRPr="00F71B5C">
        <w:rPr>
          <w:rFonts w:ascii="ＭＳ Ｐゴシック" w:eastAsia="ＭＳ Ｐゴシック" w:hAnsi="ＭＳ Ｐゴシック" w:cs="ＭＳ Ｐゴシック" w:hint="eastAsia"/>
          <w:spacing w:val="11"/>
          <w:kern w:val="0"/>
          <w:sz w:val="22"/>
        </w:rPr>
        <w:br/>
      </w:r>
      <w:r w:rsidRPr="00F71B5C">
        <w:rPr>
          <w:rFonts w:ascii="ＭＳ Ｐゴシック" w:eastAsia="ＭＳ Ｐゴシック" w:hAnsi="ＭＳ Ｐゴシック" w:cs="ＭＳ Ｐゴシック" w:hint="eastAsia"/>
          <w:spacing w:val="11"/>
          <w:kern w:val="0"/>
          <w:sz w:val="22"/>
          <w:shd w:val="clear" w:color="auto" w:fill="FFFFFF"/>
        </w:rPr>
        <w:t>なお、守られない場合は、使用を中止し、次回以降の使用を承認しないことがありま</w:t>
      </w:r>
    </w:p>
    <w:p w14:paraId="79D14B5C" w14:textId="77777777" w:rsidR="002D595D" w:rsidRPr="00F71B5C" w:rsidRDefault="002D595D" w:rsidP="00161D49">
      <w:pPr>
        <w:widowControl/>
        <w:spacing w:line="420" w:lineRule="exact"/>
        <w:jc w:val="left"/>
        <w:rPr>
          <w:rFonts w:ascii="ＭＳ Ｐゴシック" w:eastAsia="ＭＳ Ｐゴシック" w:hAnsi="ＭＳ Ｐゴシック" w:cs="ＭＳ Ｐゴシック"/>
          <w:kern w:val="0"/>
          <w:sz w:val="22"/>
        </w:rPr>
      </w:pPr>
      <w:r w:rsidRPr="00F71B5C">
        <w:rPr>
          <w:rFonts w:ascii="ＭＳ Ｐゴシック" w:eastAsia="ＭＳ Ｐゴシック" w:hAnsi="ＭＳ Ｐゴシック" w:cs="ＭＳ Ｐゴシック" w:hint="eastAsia"/>
          <w:spacing w:val="11"/>
          <w:kern w:val="0"/>
          <w:sz w:val="22"/>
          <w:shd w:val="clear" w:color="auto" w:fill="FFFFFF"/>
        </w:rPr>
        <w:t>すのでご注意下さい。</w:t>
      </w:r>
    </w:p>
    <w:p w14:paraId="6D44FDD5" w14:textId="77777777" w:rsidR="002B6BAB" w:rsidRDefault="002B6BAB" w:rsidP="00257E0A">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p>
    <w:p w14:paraId="0ACAC680" w14:textId="77777777" w:rsidR="002B6BAB" w:rsidRDefault="00F71B5C" w:rsidP="00257E0A">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 xml:space="preserve">①　</w:t>
      </w:r>
      <w:r w:rsidR="002B6BAB">
        <w:rPr>
          <w:rFonts w:ascii="ＭＳ Ｐゴシック" w:eastAsia="ＭＳ Ｐゴシック" w:hAnsi="ＭＳ Ｐゴシック" w:cs="ＭＳ Ｐゴシック" w:hint="eastAsia"/>
          <w:spacing w:val="11"/>
          <w:kern w:val="0"/>
          <w:sz w:val="22"/>
          <w:shd w:val="clear" w:color="auto" w:fill="FFFFFF"/>
        </w:rPr>
        <w:t>町内団体による町有バスの運行は、社会教育、福祉及び自治活動等を行う団体</w:t>
      </w:r>
    </w:p>
    <w:p w14:paraId="202DC231" w14:textId="77777777" w:rsidR="00BE2421" w:rsidRDefault="002B6BAB" w:rsidP="00BE2421">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 xml:space="preserve">　が自ら行う研修事業及び関係機関が行う研修会に参加するときとします。</w:t>
      </w:r>
    </w:p>
    <w:p w14:paraId="167F934A" w14:textId="77777777" w:rsidR="00BE2421" w:rsidRDefault="00BE2421" w:rsidP="00BE2421">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 xml:space="preserve">　　　・　</w:t>
      </w:r>
      <w:r w:rsidR="002B6BAB" w:rsidRPr="002B6BAB">
        <w:rPr>
          <w:rFonts w:ascii="ＭＳ Ｐゴシック" w:eastAsia="ＭＳ Ｐゴシック" w:hAnsi="ＭＳ Ｐゴシック" w:cs="ＭＳ Ｐゴシック" w:hint="eastAsia"/>
          <w:spacing w:val="11"/>
          <w:kern w:val="0"/>
          <w:sz w:val="22"/>
          <w:shd w:val="clear" w:color="auto" w:fill="FFFFFF"/>
        </w:rPr>
        <w:t>観光要素が主を占める行事等ではないこと。</w:t>
      </w:r>
    </w:p>
    <w:p w14:paraId="37424E48" w14:textId="77777777" w:rsidR="00BE2421" w:rsidRDefault="00BE2421" w:rsidP="00BE2421">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 xml:space="preserve">　　　・　</w:t>
      </w:r>
      <w:r w:rsidR="002B6BAB" w:rsidRPr="00BE2421">
        <w:rPr>
          <w:rFonts w:ascii="ＭＳ Ｐゴシック" w:eastAsia="ＭＳ Ｐゴシック" w:hAnsi="ＭＳ Ｐゴシック" w:cs="ＭＳ Ｐゴシック" w:hint="eastAsia"/>
          <w:spacing w:val="11"/>
          <w:kern w:val="0"/>
          <w:sz w:val="22"/>
          <w:shd w:val="clear" w:color="auto" w:fill="FFFFFF"/>
        </w:rPr>
        <w:t>研修や健康増進等が主の目的であっても、観光要素が大きい施設や場所に</w:t>
      </w:r>
    </w:p>
    <w:p w14:paraId="05C1F62E" w14:textId="77777777" w:rsidR="002B6BAB" w:rsidRPr="002B6BAB" w:rsidRDefault="00BE2421" w:rsidP="00BE2421">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 xml:space="preserve">　　　　</w:t>
      </w:r>
      <w:r w:rsidR="002B6BAB" w:rsidRPr="00BE2421">
        <w:rPr>
          <w:rFonts w:ascii="ＭＳ Ｐゴシック" w:eastAsia="ＭＳ Ｐゴシック" w:hAnsi="ＭＳ Ｐゴシック" w:cs="ＭＳ Ｐゴシック" w:hint="eastAsia"/>
          <w:spacing w:val="11"/>
          <w:kern w:val="0"/>
          <w:sz w:val="22"/>
          <w:shd w:val="clear" w:color="auto" w:fill="FFFFFF"/>
        </w:rPr>
        <w:t>よ</w:t>
      </w:r>
      <w:r w:rsidR="002B6BAB" w:rsidRPr="002B6BAB">
        <w:rPr>
          <w:rFonts w:ascii="ＭＳ Ｐゴシック" w:eastAsia="ＭＳ Ｐゴシック" w:hAnsi="ＭＳ Ｐゴシック" w:cs="ＭＳ Ｐゴシック" w:hint="eastAsia"/>
          <w:spacing w:val="11"/>
          <w:kern w:val="0"/>
          <w:sz w:val="22"/>
          <w:shd w:val="clear" w:color="auto" w:fill="FFFFFF"/>
        </w:rPr>
        <w:t>るものは</w:t>
      </w:r>
      <w:r w:rsidR="002B6BAB">
        <w:rPr>
          <w:rFonts w:ascii="ＭＳ Ｐゴシック" w:eastAsia="ＭＳ Ｐゴシック" w:hAnsi="ＭＳ Ｐゴシック" w:cs="ＭＳ Ｐゴシック" w:hint="eastAsia"/>
          <w:spacing w:val="11"/>
          <w:kern w:val="0"/>
          <w:sz w:val="22"/>
          <w:shd w:val="clear" w:color="auto" w:fill="FFFFFF"/>
        </w:rPr>
        <w:t>原則認めません。</w:t>
      </w:r>
    </w:p>
    <w:p w14:paraId="7D0DE3E7" w14:textId="77777777" w:rsidR="006D4278" w:rsidRPr="00F71B5C" w:rsidRDefault="002B6BAB" w:rsidP="00257E0A">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②</w:t>
      </w:r>
      <w:r w:rsidR="00257E0A" w:rsidRPr="00F71B5C">
        <w:rPr>
          <w:rFonts w:ascii="ＭＳ Ｐゴシック" w:eastAsia="ＭＳ Ｐゴシック" w:hAnsi="ＭＳ Ｐゴシック" w:cs="ＭＳ Ｐゴシック" w:hint="eastAsia"/>
          <w:spacing w:val="11"/>
          <w:kern w:val="0"/>
          <w:sz w:val="22"/>
          <w:shd w:val="clear" w:color="auto" w:fill="FFFFFF"/>
        </w:rPr>
        <w:t xml:space="preserve">　町有バスの利用は、原則平日の日帰りとし、午前９時から午後４時までとします。</w:t>
      </w:r>
    </w:p>
    <w:p w14:paraId="18ED00AB" w14:textId="77777777" w:rsidR="00E0083E" w:rsidRPr="00F71B5C" w:rsidRDefault="002B6BAB" w:rsidP="00E0083E">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③</w:t>
      </w:r>
      <w:r w:rsidR="00E0083E" w:rsidRPr="00F71B5C">
        <w:rPr>
          <w:rFonts w:ascii="ＭＳ Ｐゴシック" w:eastAsia="ＭＳ Ｐゴシック" w:hAnsi="ＭＳ Ｐゴシック" w:cs="ＭＳ Ｐゴシック" w:hint="eastAsia"/>
          <w:spacing w:val="11"/>
          <w:kern w:val="0"/>
          <w:sz w:val="22"/>
          <w:shd w:val="clear" w:color="auto" w:fill="FFFFFF"/>
        </w:rPr>
        <w:t xml:space="preserve">　申請書に使用目的が判る団体規約等を添付すること。</w:t>
      </w:r>
    </w:p>
    <w:p w14:paraId="573F5B63" w14:textId="77777777" w:rsidR="006D4278" w:rsidRPr="00F71B5C" w:rsidRDefault="002B6BAB" w:rsidP="00E0083E">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④</w:t>
      </w:r>
      <w:r w:rsidR="00E0083E" w:rsidRPr="00F71B5C">
        <w:rPr>
          <w:rFonts w:ascii="ＭＳ Ｐゴシック" w:eastAsia="ＭＳ Ｐゴシック" w:hAnsi="ＭＳ Ｐゴシック" w:cs="ＭＳ Ｐゴシック" w:hint="eastAsia"/>
          <w:spacing w:val="11"/>
          <w:kern w:val="0"/>
          <w:sz w:val="22"/>
          <w:shd w:val="clear" w:color="auto" w:fill="FFFFFF"/>
        </w:rPr>
        <w:t xml:space="preserve">　必ず利用団体の責任者が同乗し、その引率責任を明確にすること</w:t>
      </w:r>
      <w:r w:rsidR="006D4278" w:rsidRPr="00F71B5C">
        <w:rPr>
          <w:rFonts w:ascii="ＭＳ Ｐゴシック" w:eastAsia="ＭＳ Ｐゴシック" w:hAnsi="ＭＳ Ｐゴシック" w:cs="ＭＳ Ｐゴシック" w:hint="eastAsia"/>
          <w:spacing w:val="11"/>
          <w:kern w:val="0"/>
          <w:sz w:val="22"/>
          <w:shd w:val="clear" w:color="auto" w:fill="FFFFFF"/>
        </w:rPr>
        <w:t>。</w:t>
      </w:r>
    </w:p>
    <w:p w14:paraId="34A1D8CE" w14:textId="77777777" w:rsidR="006D4278" w:rsidRPr="00F71B5C" w:rsidRDefault="002B6BAB" w:rsidP="006871E2">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⑤</w:t>
      </w:r>
      <w:r w:rsidR="00065724" w:rsidRPr="00F71B5C">
        <w:rPr>
          <w:rFonts w:ascii="ＭＳ Ｐゴシック" w:eastAsia="ＭＳ Ｐゴシック" w:hAnsi="ＭＳ Ｐゴシック" w:cs="ＭＳ Ｐゴシック" w:hint="eastAsia"/>
          <w:spacing w:val="11"/>
          <w:kern w:val="0"/>
          <w:sz w:val="22"/>
          <w:shd w:val="clear" w:color="auto" w:fill="FFFFFF"/>
        </w:rPr>
        <w:t xml:space="preserve">　許可された以外の者は乗車させないこと。</w:t>
      </w:r>
    </w:p>
    <w:p w14:paraId="400729A2" w14:textId="77777777" w:rsidR="009C3EAC" w:rsidRPr="00F71B5C" w:rsidRDefault="002B6BAB" w:rsidP="006871E2">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⑥</w:t>
      </w:r>
      <w:r w:rsidR="009C3EAC" w:rsidRPr="00F71B5C">
        <w:rPr>
          <w:rFonts w:ascii="ＭＳ Ｐゴシック" w:eastAsia="ＭＳ Ｐゴシック" w:hAnsi="ＭＳ Ｐゴシック" w:cs="ＭＳ Ｐゴシック" w:hint="eastAsia"/>
          <w:spacing w:val="11"/>
          <w:kern w:val="0"/>
          <w:sz w:val="22"/>
          <w:shd w:val="clear" w:color="auto" w:fill="FFFFFF"/>
        </w:rPr>
        <w:t xml:space="preserve">　車両内に危険物又はそれに類したものを搬入しないこと。</w:t>
      </w:r>
    </w:p>
    <w:p w14:paraId="6DD4FAAC" w14:textId="77777777" w:rsidR="009C3EAC" w:rsidRPr="00F71B5C" w:rsidRDefault="002B6BAB" w:rsidP="006871E2">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⑦</w:t>
      </w:r>
      <w:r w:rsidR="009C3EAC" w:rsidRPr="00F71B5C">
        <w:rPr>
          <w:rFonts w:ascii="ＭＳ Ｐゴシック" w:eastAsia="ＭＳ Ｐゴシック" w:hAnsi="ＭＳ Ｐゴシック" w:cs="ＭＳ Ｐゴシック" w:hint="eastAsia"/>
          <w:spacing w:val="11"/>
          <w:kern w:val="0"/>
          <w:sz w:val="22"/>
          <w:shd w:val="clear" w:color="auto" w:fill="FFFFFF"/>
        </w:rPr>
        <w:t xml:space="preserve">　車両内及び備付物品を破損しないこと。</w:t>
      </w:r>
    </w:p>
    <w:p w14:paraId="1EA19BFC" w14:textId="77777777" w:rsidR="009C3EAC" w:rsidRPr="00F71B5C" w:rsidRDefault="002B6BAB" w:rsidP="006871E2">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⑧</w:t>
      </w:r>
      <w:r w:rsidR="009C3EAC" w:rsidRPr="00F71B5C">
        <w:rPr>
          <w:rFonts w:ascii="ＭＳ Ｐゴシック" w:eastAsia="ＭＳ Ｐゴシック" w:hAnsi="ＭＳ Ｐゴシック" w:cs="ＭＳ Ｐゴシック" w:hint="eastAsia"/>
          <w:spacing w:val="11"/>
          <w:kern w:val="0"/>
          <w:sz w:val="22"/>
          <w:shd w:val="clear" w:color="auto" w:fill="FFFFFF"/>
        </w:rPr>
        <w:t xml:space="preserve">　備付物品を車外へ持ち出さないこと。</w:t>
      </w:r>
    </w:p>
    <w:p w14:paraId="38E9E3FF" w14:textId="77777777" w:rsidR="00434815" w:rsidRPr="00F71B5C" w:rsidRDefault="002B6BAB" w:rsidP="006871E2">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⑨</w:t>
      </w:r>
      <w:r w:rsidR="00434815" w:rsidRPr="00F71B5C">
        <w:rPr>
          <w:rFonts w:ascii="ＭＳ Ｐゴシック" w:eastAsia="ＭＳ Ｐゴシック" w:hAnsi="ＭＳ Ｐゴシック" w:cs="ＭＳ Ｐゴシック" w:hint="eastAsia"/>
          <w:spacing w:val="11"/>
          <w:kern w:val="0"/>
          <w:sz w:val="22"/>
          <w:shd w:val="clear" w:color="auto" w:fill="FFFFFF"/>
        </w:rPr>
        <w:t xml:space="preserve">　車内での飲酒・喫煙は絶対にしないこと。</w:t>
      </w:r>
    </w:p>
    <w:p w14:paraId="7FDC721E" w14:textId="77777777" w:rsidR="00434815" w:rsidRPr="00F71B5C" w:rsidRDefault="002B6BAB" w:rsidP="006871E2">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⑩</w:t>
      </w:r>
      <w:r w:rsidR="00434815" w:rsidRPr="00F71B5C">
        <w:rPr>
          <w:rFonts w:ascii="ＭＳ Ｐゴシック" w:eastAsia="ＭＳ Ｐゴシック" w:hAnsi="ＭＳ Ｐゴシック" w:cs="ＭＳ Ｐゴシック" w:hint="eastAsia"/>
          <w:spacing w:val="11"/>
          <w:kern w:val="0"/>
          <w:sz w:val="22"/>
          <w:shd w:val="clear" w:color="auto" w:fill="FFFFFF"/>
        </w:rPr>
        <w:t xml:space="preserve">　車内で発生するゴミについては、使用団体がゴミ復路等により適切に処理し、責</w:t>
      </w:r>
    </w:p>
    <w:p w14:paraId="4712E9DA" w14:textId="77777777" w:rsidR="00434815" w:rsidRPr="00F71B5C" w:rsidRDefault="00434815" w:rsidP="00434815">
      <w:pPr>
        <w:widowControl/>
        <w:spacing w:line="420" w:lineRule="exact"/>
        <w:ind w:firstLineChars="100" w:firstLine="242"/>
        <w:jc w:val="left"/>
        <w:rPr>
          <w:rFonts w:ascii="ＭＳ Ｐゴシック" w:eastAsia="ＭＳ Ｐゴシック" w:hAnsi="ＭＳ Ｐゴシック" w:cs="ＭＳ Ｐゴシック"/>
          <w:spacing w:val="11"/>
          <w:kern w:val="0"/>
          <w:sz w:val="22"/>
          <w:shd w:val="clear" w:color="auto" w:fill="FFFFFF"/>
        </w:rPr>
      </w:pPr>
      <w:r w:rsidRPr="00F71B5C">
        <w:rPr>
          <w:rFonts w:ascii="ＭＳ Ｐゴシック" w:eastAsia="ＭＳ Ｐゴシック" w:hAnsi="ＭＳ Ｐゴシック" w:cs="ＭＳ Ｐゴシック" w:hint="eastAsia"/>
          <w:spacing w:val="11"/>
          <w:kern w:val="0"/>
          <w:sz w:val="22"/>
          <w:shd w:val="clear" w:color="auto" w:fill="FFFFFF"/>
        </w:rPr>
        <w:t>任をもって持ち帰ること。（ガム等は特に注意してください。）</w:t>
      </w:r>
    </w:p>
    <w:p w14:paraId="3BA21AE6" w14:textId="77777777" w:rsidR="006D4278" w:rsidRPr="00F71B5C" w:rsidRDefault="002B6BAB" w:rsidP="006871E2">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⑪</w:t>
      </w:r>
      <w:r w:rsidR="00603E54" w:rsidRPr="00F71B5C">
        <w:rPr>
          <w:rFonts w:ascii="ＭＳ Ｐゴシック" w:eastAsia="ＭＳ Ｐゴシック" w:hAnsi="ＭＳ Ｐゴシック" w:cs="ＭＳ Ｐゴシック" w:hint="eastAsia"/>
          <w:spacing w:val="11"/>
          <w:kern w:val="0"/>
          <w:sz w:val="22"/>
          <w:shd w:val="clear" w:color="auto" w:fill="FFFFFF"/>
        </w:rPr>
        <w:t xml:space="preserve">　運転者の安全運転に支障のある行為はしないこと。</w:t>
      </w:r>
    </w:p>
    <w:p w14:paraId="54EEC710" w14:textId="77777777" w:rsidR="006871E2" w:rsidRPr="00F71B5C" w:rsidRDefault="002B6BAB" w:rsidP="006871E2">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⑫</w:t>
      </w:r>
      <w:r w:rsidR="002B77BB" w:rsidRPr="00F71B5C">
        <w:rPr>
          <w:rFonts w:ascii="ＭＳ Ｐゴシック" w:eastAsia="ＭＳ Ｐゴシック" w:hAnsi="ＭＳ Ｐゴシック" w:cs="ＭＳ Ｐゴシック" w:hint="eastAsia"/>
          <w:spacing w:val="11"/>
          <w:kern w:val="0"/>
          <w:sz w:val="22"/>
          <w:shd w:val="clear" w:color="auto" w:fill="FFFFFF"/>
        </w:rPr>
        <w:t xml:space="preserve">　</w:t>
      </w:r>
      <w:r w:rsidR="00BF17B4" w:rsidRPr="00F71B5C">
        <w:rPr>
          <w:rFonts w:ascii="ＭＳ Ｐゴシック" w:eastAsia="ＭＳ Ｐゴシック" w:hAnsi="ＭＳ Ｐゴシック" w:cs="ＭＳ Ｐゴシック" w:hint="eastAsia"/>
          <w:spacing w:val="11"/>
          <w:kern w:val="0"/>
          <w:sz w:val="22"/>
          <w:shd w:val="clear" w:color="auto" w:fill="FFFFFF"/>
        </w:rPr>
        <w:t>集合場所は、なるべく一箇</w:t>
      </w:r>
      <w:r w:rsidR="00DB6FFB" w:rsidRPr="00F71B5C">
        <w:rPr>
          <w:rFonts w:ascii="ＭＳ Ｐゴシック" w:eastAsia="ＭＳ Ｐゴシック" w:hAnsi="ＭＳ Ｐゴシック" w:cs="ＭＳ Ｐゴシック" w:hint="eastAsia"/>
          <w:spacing w:val="11"/>
          <w:kern w:val="0"/>
          <w:sz w:val="22"/>
          <w:shd w:val="clear" w:color="auto" w:fill="FFFFFF"/>
        </w:rPr>
        <w:t>所に集約し</w:t>
      </w:r>
      <w:r w:rsidR="00BF17B4" w:rsidRPr="00F71B5C">
        <w:rPr>
          <w:rFonts w:ascii="ＭＳ Ｐゴシック" w:eastAsia="ＭＳ Ｐゴシック" w:hAnsi="ＭＳ Ｐゴシック" w:cs="ＭＳ Ｐゴシック" w:hint="eastAsia"/>
          <w:spacing w:val="11"/>
          <w:kern w:val="0"/>
          <w:sz w:val="22"/>
          <w:shd w:val="clear" w:color="auto" w:fill="FFFFFF"/>
        </w:rPr>
        <w:t>、</w:t>
      </w:r>
      <w:r w:rsidR="00CE6EC8" w:rsidRPr="00F71B5C">
        <w:rPr>
          <w:rFonts w:ascii="ＭＳ Ｐゴシック" w:eastAsia="ＭＳ Ｐゴシック" w:hAnsi="ＭＳ Ｐゴシック" w:cs="ＭＳ Ｐゴシック" w:hint="eastAsia"/>
          <w:spacing w:val="11"/>
          <w:kern w:val="0"/>
          <w:sz w:val="22"/>
          <w:shd w:val="clear" w:color="auto" w:fill="FFFFFF"/>
        </w:rPr>
        <w:t>十分な駐車スペースを確保して下さい。</w:t>
      </w:r>
    </w:p>
    <w:p w14:paraId="6757A506" w14:textId="77777777" w:rsidR="00D118E0" w:rsidRPr="00F71B5C" w:rsidRDefault="002B6BAB" w:rsidP="00D118E0">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⑬</w:t>
      </w:r>
      <w:r w:rsidR="00BF17B4" w:rsidRPr="00F71B5C">
        <w:rPr>
          <w:rFonts w:ascii="ＭＳ Ｐゴシック" w:eastAsia="ＭＳ Ｐゴシック" w:hAnsi="ＭＳ Ｐゴシック" w:cs="ＭＳ Ｐゴシック" w:hint="eastAsia"/>
          <w:spacing w:val="11"/>
          <w:kern w:val="0"/>
          <w:sz w:val="22"/>
          <w:shd w:val="clear" w:color="auto" w:fill="FFFFFF"/>
        </w:rPr>
        <w:t xml:space="preserve">　</w:t>
      </w:r>
      <w:r w:rsidR="00B13282" w:rsidRPr="00F71B5C">
        <w:rPr>
          <w:rFonts w:ascii="ＭＳ Ｐゴシック" w:eastAsia="ＭＳ Ｐゴシック" w:hAnsi="ＭＳ Ｐゴシック" w:cs="ＭＳ Ｐゴシック" w:hint="eastAsia"/>
          <w:spacing w:val="11"/>
          <w:kern w:val="0"/>
          <w:sz w:val="22"/>
          <w:shd w:val="clear" w:color="auto" w:fill="FFFFFF"/>
        </w:rPr>
        <w:t>狭い道路や袋地など</w:t>
      </w:r>
      <w:r w:rsidR="00BF17B4" w:rsidRPr="00F71B5C">
        <w:rPr>
          <w:rFonts w:ascii="ＭＳ Ｐゴシック" w:eastAsia="ＭＳ Ｐゴシック" w:hAnsi="ＭＳ Ｐゴシック" w:cs="ＭＳ Ｐゴシック" w:hint="eastAsia"/>
          <w:spacing w:val="11"/>
          <w:kern w:val="0"/>
          <w:sz w:val="22"/>
          <w:shd w:val="clear" w:color="auto" w:fill="FFFFFF"/>
        </w:rPr>
        <w:t>条件</w:t>
      </w:r>
      <w:r w:rsidR="00052EA1" w:rsidRPr="00F71B5C">
        <w:rPr>
          <w:rFonts w:ascii="ＭＳ Ｐゴシック" w:eastAsia="ＭＳ Ｐゴシック" w:hAnsi="ＭＳ Ｐゴシック" w:cs="ＭＳ Ｐゴシック" w:hint="eastAsia"/>
          <w:spacing w:val="11"/>
          <w:kern w:val="0"/>
          <w:sz w:val="22"/>
          <w:shd w:val="clear" w:color="auto" w:fill="FFFFFF"/>
        </w:rPr>
        <w:t>に</w:t>
      </w:r>
      <w:r w:rsidR="00BF17B4" w:rsidRPr="00F71B5C">
        <w:rPr>
          <w:rFonts w:ascii="ＭＳ Ｐゴシック" w:eastAsia="ＭＳ Ｐゴシック" w:hAnsi="ＭＳ Ｐゴシック" w:cs="ＭＳ Ｐゴシック" w:hint="eastAsia"/>
          <w:spacing w:val="11"/>
          <w:kern w:val="0"/>
          <w:sz w:val="22"/>
          <w:shd w:val="clear" w:color="auto" w:fill="FFFFFF"/>
        </w:rPr>
        <w:t>よっては運行</w:t>
      </w:r>
      <w:r w:rsidR="00621631" w:rsidRPr="00F71B5C">
        <w:rPr>
          <w:rFonts w:ascii="ＭＳ Ｐゴシック" w:eastAsia="ＭＳ Ｐゴシック" w:hAnsi="ＭＳ Ｐゴシック" w:cs="ＭＳ Ｐゴシック" w:hint="eastAsia"/>
          <w:spacing w:val="11"/>
          <w:kern w:val="0"/>
          <w:sz w:val="22"/>
          <w:shd w:val="clear" w:color="auto" w:fill="FFFFFF"/>
        </w:rPr>
        <w:t>できない場合があります。</w:t>
      </w:r>
      <w:r w:rsidR="00621631" w:rsidRPr="00F71B5C">
        <w:rPr>
          <w:rFonts w:ascii="ＭＳ Ｐゴシック" w:eastAsia="ＭＳ Ｐゴシック" w:hAnsi="ＭＳ Ｐゴシック" w:cs="ＭＳ Ｐゴシック" w:hint="eastAsia"/>
          <w:spacing w:val="11"/>
          <w:kern w:val="0"/>
          <w:sz w:val="22"/>
        </w:rPr>
        <w:br/>
      </w:r>
      <w:r>
        <w:rPr>
          <w:rFonts w:ascii="ＭＳ Ｐゴシック" w:eastAsia="ＭＳ Ｐゴシック" w:hAnsi="ＭＳ Ｐゴシック" w:cs="ＭＳ Ｐゴシック" w:hint="eastAsia"/>
          <w:spacing w:val="11"/>
          <w:kern w:val="0"/>
          <w:sz w:val="22"/>
          <w:shd w:val="clear" w:color="auto" w:fill="FFFFFF"/>
        </w:rPr>
        <w:t>⑭</w:t>
      </w:r>
      <w:r w:rsidR="00D118E0" w:rsidRPr="00F71B5C">
        <w:rPr>
          <w:rFonts w:ascii="ＭＳ Ｐゴシック" w:eastAsia="ＭＳ Ｐゴシック" w:hAnsi="ＭＳ Ｐゴシック" w:cs="ＭＳ Ｐゴシック" w:hint="eastAsia"/>
          <w:spacing w:val="11"/>
          <w:kern w:val="0"/>
          <w:sz w:val="22"/>
          <w:shd w:val="clear" w:color="auto" w:fill="FFFFFF"/>
        </w:rPr>
        <w:t xml:space="preserve">　目的地に十分な駐車スペースがない場所や、目的地まで大型車両の通行が困難</w:t>
      </w:r>
    </w:p>
    <w:p w14:paraId="2862CCD2" w14:textId="77777777" w:rsidR="00D92AC8" w:rsidRPr="00F71B5C" w:rsidRDefault="00D118E0" w:rsidP="00D118E0">
      <w:pPr>
        <w:widowControl/>
        <w:spacing w:line="420" w:lineRule="exact"/>
        <w:ind w:firstLineChars="100" w:firstLine="242"/>
        <w:jc w:val="left"/>
        <w:rPr>
          <w:rFonts w:ascii="ＭＳ Ｐゴシック" w:eastAsia="ＭＳ Ｐゴシック" w:hAnsi="ＭＳ Ｐゴシック" w:cs="ＭＳ Ｐゴシック"/>
          <w:spacing w:val="11"/>
          <w:kern w:val="0"/>
          <w:sz w:val="22"/>
          <w:shd w:val="clear" w:color="auto" w:fill="FFFFFF"/>
        </w:rPr>
      </w:pPr>
      <w:r w:rsidRPr="00F71B5C">
        <w:rPr>
          <w:rFonts w:ascii="ＭＳ Ｐゴシック" w:eastAsia="ＭＳ Ｐゴシック" w:hAnsi="ＭＳ Ｐゴシック" w:cs="ＭＳ Ｐゴシック" w:hint="eastAsia"/>
          <w:spacing w:val="11"/>
          <w:kern w:val="0"/>
          <w:sz w:val="22"/>
          <w:shd w:val="clear" w:color="auto" w:fill="FFFFFF"/>
        </w:rPr>
        <w:t>な場所については、</w:t>
      </w:r>
      <w:r w:rsidR="00065724" w:rsidRPr="00F71B5C">
        <w:rPr>
          <w:rFonts w:ascii="ＭＳ Ｐゴシック" w:eastAsia="ＭＳ Ｐゴシック" w:hAnsi="ＭＳ Ｐゴシック" w:cs="ＭＳ Ｐゴシック" w:hint="eastAsia"/>
          <w:spacing w:val="11"/>
          <w:kern w:val="0"/>
          <w:sz w:val="22"/>
          <w:shd w:val="clear" w:color="auto" w:fill="FFFFFF"/>
        </w:rPr>
        <w:t>交通事故</w:t>
      </w:r>
      <w:r w:rsidR="00A21B81" w:rsidRPr="00F71B5C">
        <w:rPr>
          <w:rFonts w:ascii="ＭＳ Ｐゴシック" w:eastAsia="ＭＳ Ｐゴシック" w:hAnsi="ＭＳ Ｐゴシック" w:cs="ＭＳ Ｐゴシック" w:hint="eastAsia"/>
          <w:spacing w:val="11"/>
          <w:kern w:val="0"/>
          <w:sz w:val="22"/>
          <w:shd w:val="clear" w:color="auto" w:fill="FFFFFF"/>
        </w:rPr>
        <w:t>等</w:t>
      </w:r>
      <w:r w:rsidR="00065724" w:rsidRPr="00F71B5C">
        <w:rPr>
          <w:rFonts w:ascii="ＭＳ Ｐゴシック" w:eastAsia="ＭＳ Ｐゴシック" w:hAnsi="ＭＳ Ｐゴシック" w:cs="ＭＳ Ｐゴシック" w:hint="eastAsia"/>
          <w:spacing w:val="11"/>
          <w:kern w:val="0"/>
          <w:sz w:val="22"/>
          <w:shd w:val="clear" w:color="auto" w:fill="FFFFFF"/>
        </w:rPr>
        <w:t>の未然防止のため</w:t>
      </w:r>
      <w:r w:rsidRPr="00F71B5C">
        <w:rPr>
          <w:rFonts w:ascii="ＭＳ Ｐゴシック" w:eastAsia="ＭＳ Ｐゴシック" w:hAnsi="ＭＳ Ｐゴシック" w:cs="ＭＳ Ｐゴシック" w:hint="eastAsia"/>
          <w:spacing w:val="11"/>
          <w:kern w:val="0"/>
          <w:sz w:val="22"/>
          <w:shd w:val="clear" w:color="auto" w:fill="FFFFFF"/>
        </w:rPr>
        <w:t>お断りする場合があります。</w:t>
      </w:r>
    </w:p>
    <w:p w14:paraId="71584E81" w14:textId="77777777" w:rsidR="00BF17B4" w:rsidRPr="00F71B5C" w:rsidRDefault="00BE2421" w:rsidP="00473E83">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noProof/>
          <w:spacing w:val="11"/>
          <w:kern w:val="0"/>
          <w:sz w:val="22"/>
        </w:rPr>
        <mc:AlternateContent>
          <mc:Choice Requires="wps">
            <w:drawing>
              <wp:anchor distT="0" distB="0" distL="114300" distR="114300" simplePos="0" relativeHeight="251659264" behindDoc="0" locked="0" layoutInCell="1" allowOverlap="1" wp14:anchorId="4ED3D6F9" wp14:editId="2FEAE8F9">
                <wp:simplePos x="0" y="0"/>
                <wp:positionH relativeFrom="column">
                  <wp:posOffset>2874645</wp:posOffset>
                </wp:positionH>
                <wp:positionV relativeFrom="paragraph">
                  <wp:posOffset>255905</wp:posOffset>
                </wp:positionV>
                <wp:extent cx="556260" cy="0"/>
                <wp:effectExtent l="0" t="19050" r="34290" b="19050"/>
                <wp:wrapNone/>
                <wp:docPr id="1" name="直線コネクタ 1"/>
                <wp:cNvGraphicFramePr/>
                <a:graphic xmlns:a="http://schemas.openxmlformats.org/drawingml/2006/main">
                  <a:graphicData uri="http://schemas.microsoft.com/office/word/2010/wordprocessingShape">
                    <wps:wsp>
                      <wps:cNvCnPr/>
                      <wps:spPr>
                        <a:xfrm>
                          <a:off x="0" y="0"/>
                          <a:ext cx="556260" cy="0"/>
                        </a:xfrm>
                        <a:prstGeom prst="line">
                          <a:avLst/>
                        </a:prstGeom>
                        <a:ln w="34925" cmpd="dbl">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8C3A87"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35pt,20.15pt" to="270.1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" strokecolor="red" strokeweight="2.75pt">
                <v:stroke linestyle="thinThin" joinstyle="miter"/>
              </v:line>
            </w:pict>
          </mc:Fallback>
        </mc:AlternateContent>
      </w:r>
      <w:r w:rsidR="002B6BAB">
        <w:rPr>
          <w:rFonts w:ascii="ＭＳ Ｐゴシック" w:eastAsia="ＭＳ Ｐゴシック" w:hAnsi="ＭＳ Ｐゴシック" w:cs="ＭＳ Ｐゴシック" w:hint="eastAsia"/>
          <w:spacing w:val="11"/>
          <w:kern w:val="0"/>
          <w:sz w:val="22"/>
          <w:shd w:val="clear" w:color="auto" w:fill="FFFFFF"/>
        </w:rPr>
        <w:t>⑮</w:t>
      </w:r>
      <w:r w:rsidR="00473E83" w:rsidRPr="00F71B5C">
        <w:rPr>
          <w:rFonts w:ascii="ＭＳ Ｐゴシック" w:eastAsia="ＭＳ Ｐゴシック" w:hAnsi="ＭＳ Ｐゴシック" w:cs="ＭＳ Ｐゴシック" w:hint="eastAsia"/>
          <w:spacing w:val="11"/>
          <w:kern w:val="0"/>
          <w:sz w:val="22"/>
          <w:shd w:val="clear" w:color="auto" w:fill="FFFFFF"/>
        </w:rPr>
        <w:t xml:space="preserve">　</w:t>
      </w:r>
      <w:r w:rsidR="00621631" w:rsidRPr="00F71B5C">
        <w:rPr>
          <w:rFonts w:ascii="ＭＳ Ｐゴシック" w:eastAsia="ＭＳ Ｐゴシック" w:hAnsi="ＭＳ Ｐゴシック" w:cs="ＭＳ Ｐゴシック" w:hint="eastAsia"/>
          <w:spacing w:val="11"/>
          <w:kern w:val="0"/>
          <w:sz w:val="22"/>
          <w:shd w:val="clear" w:color="auto" w:fill="FFFFFF"/>
        </w:rPr>
        <w:t>駐車場や高速道路の利用に係る費用及び</w:t>
      </w:r>
      <w:r w:rsidR="00621631" w:rsidRPr="00BE2421">
        <w:rPr>
          <w:rFonts w:ascii="ＭＳ Ｐゴシック" w:eastAsia="ＭＳ Ｐゴシック" w:hAnsi="ＭＳ Ｐゴシック" w:cs="ＭＳ Ｐゴシック" w:hint="eastAsia"/>
          <w:b/>
          <w:spacing w:val="11"/>
          <w:kern w:val="0"/>
          <w:sz w:val="22"/>
          <w:u w:color="FF0000"/>
        </w:rPr>
        <w:t>燃料費</w:t>
      </w:r>
      <w:r w:rsidR="00621631" w:rsidRPr="00F71B5C">
        <w:rPr>
          <w:rFonts w:ascii="ＭＳ Ｐゴシック" w:eastAsia="ＭＳ Ｐゴシック" w:hAnsi="ＭＳ Ｐゴシック" w:cs="ＭＳ Ｐゴシック" w:hint="eastAsia"/>
          <w:spacing w:val="11"/>
          <w:kern w:val="0"/>
          <w:sz w:val="22"/>
          <w:shd w:val="clear" w:color="auto" w:fill="FFFFFF"/>
        </w:rPr>
        <w:t>は申請者負担となります。</w:t>
      </w:r>
    </w:p>
    <w:p w14:paraId="63C8B03C" w14:textId="77777777" w:rsidR="00BF17B4" w:rsidRPr="00BE2421" w:rsidRDefault="00BE2421" w:rsidP="001F178F">
      <w:pPr>
        <w:widowControl/>
        <w:spacing w:line="420" w:lineRule="exact"/>
        <w:ind w:firstLineChars="100" w:firstLine="220"/>
        <w:jc w:val="lef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noProof/>
          <w:spacing w:val="11"/>
          <w:kern w:val="0"/>
          <w:sz w:val="22"/>
        </w:rPr>
        <mc:AlternateContent>
          <mc:Choice Requires="wps">
            <w:drawing>
              <wp:anchor distT="0" distB="0" distL="114300" distR="114300" simplePos="0" relativeHeight="251661312" behindDoc="0" locked="0" layoutInCell="1" allowOverlap="1" wp14:anchorId="61F85C1E" wp14:editId="0FF2C591">
                <wp:simplePos x="0" y="0"/>
                <wp:positionH relativeFrom="column">
                  <wp:posOffset>207645</wp:posOffset>
                </wp:positionH>
                <wp:positionV relativeFrom="paragraph">
                  <wp:posOffset>255905</wp:posOffset>
                </wp:positionV>
                <wp:extent cx="4884420" cy="0"/>
                <wp:effectExtent l="0" t="19050" r="30480" b="19050"/>
                <wp:wrapNone/>
                <wp:docPr id="2" name="直線コネクタ 2"/>
                <wp:cNvGraphicFramePr/>
                <a:graphic xmlns:a="http://schemas.openxmlformats.org/drawingml/2006/main">
                  <a:graphicData uri="http://schemas.microsoft.com/office/word/2010/wordprocessingShape">
                    <wps:wsp>
                      <wps:cNvCnPr/>
                      <wps:spPr>
                        <a:xfrm>
                          <a:off x="0" y="0"/>
                          <a:ext cx="4884420" cy="0"/>
                        </a:xfrm>
                        <a:prstGeom prst="line">
                          <a:avLst/>
                        </a:prstGeom>
                        <a:noFill/>
                        <a:ln w="34925" cap="flat" cmpd="dbl" algn="ctr">
                          <a:solidFill>
                            <a:srgbClr val="FF0000"/>
                          </a:solidFill>
                          <a:prstDash val="solid"/>
                          <a:miter lim="800000"/>
                        </a:ln>
                        <a:effectLst/>
                      </wps:spPr>
                      <wps:bodyPr/>
                    </wps:wsp>
                  </a:graphicData>
                </a:graphic>
                <wp14:sizeRelH relativeFrom="margin">
                  <wp14:pctWidth>0</wp14:pctWidth>
                </wp14:sizeRelH>
              </wp:anchor>
            </w:drawing>
          </mc:Choice>
          <mc:Fallback>
            <w:pict>
              <v:line w14:anchorId="757DBE69" id="直線コネクタ 2"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5pt,20.15pt" to="400.9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" strokecolor="red" strokeweight="2.75pt">
                <v:stroke linestyle="thinThin" joinstyle="miter"/>
              </v:line>
            </w:pict>
          </mc:Fallback>
        </mc:AlternateContent>
      </w:r>
      <w:r w:rsidR="00473E83" w:rsidRPr="00F71B5C">
        <w:rPr>
          <w:rFonts w:ascii="ＭＳ Ｐゴシック" w:eastAsia="ＭＳ Ｐゴシック" w:hAnsi="ＭＳ Ｐゴシック" w:cs="ＭＳ Ｐゴシック" w:hint="eastAsia"/>
          <w:spacing w:val="11"/>
          <w:kern w:val="0"/>
          <w:sz w:val="22"/>
          <w:shd w:val="clear" w:color="auto" w:fill="FFFFFF"/>
        </w:rPr>
        <w:t xml:space="preserve">　</w:t>
      </w:r>
      <w:r w:rsidR="00BF17B4" w:rsidRPr="00BE2421">
        <w:rPr>
          <w:rFonts w:ascii="ＭＳ Ｐゴシック" w:eastAsia="ＭＳ Ｐゴシック" w:hAnsi="ＭＳ Ｐゴシック" w:cs="ＭＳ Ｐゴシック" w:hint="eastAsia"/>
          <w:b/>
          <w:spacing w:val="11"/>
          <w:kern w:val="0"/>
          <w:sz w:val="22"/>
          <w:u w:color="FF0000"/>
          <w:shd w:val="clear" w:color="auto" w:fill="FFFFFF"/>
        </w:rPr>
        <w:t>燃料は、</w:t>
      </w:r>
      <w:r w:rsidR="00A123CA" w:rsidRPr="00BE2421">
        <w:rPr>
          <w:rFonts w:ascii="ＭＳ Ｐゴシック" w:eastAsia="ＭＳ Ｐゴシック" w:hAnsi="ＭＳ Ｐゴシック" w:cs="ＭＳ Ｐゴシック" w:hint="eastAsia"/>
          <w:b/>
          <w:spacing w:val="11"/>
          <w:kern w:val="0"/>
          <w:sz w:val="22"/>
          <w:u w:color="FF0000"/>
          <w:shd w:val="clear" w:color="auto" w:fill="FFFFFF"/>
        </w:rPr>
        <w:t>帰町</w:t>
      </w:r>
      <w:r w:rsidR="00BF17B4" w:rsidRPr="00BE2421">
        <w:rPr>
          <w:rFonts w:ascii="ＭＳ Ｐゴシック" w:eastAsia="ＭＳ Ｐゴシック" w:hAnsi="ＭＳ Ｐゴシック" w:cs="ＭＳ Ｐゴシック" w:hint="eastAsia"/>
          <w:b/>
          <w:spacing w:val="11"/>
          <w:kern w:val="0"/>
          <w:sz w:val="22"/>
          <w:u w:color="FF0000"/>
          <w:shd w:val="clear" w:color="auto" w:fill="FFFFFF"/>
        </w:rPr>
        <w:t>後に原則として</w:t>
      </w:r>
      <w:r w:rsidR="00A123CA" w:rsidRPr="00BE2421">
        <w:rPr>
          <w:rFonts w:ascii="ＭＳ Ｐゴシック" w:eastAsia="ＭＳ Ｐゴシック" w:hAnsi="ＭＳ Ｐゴシック" w:cs="ＭＳ Ｐゴシック" w:hint="eastAsia"/>
          <w:b/>
          <w:spacing w:val="11"/>
          <w:kern w:val="0"/>
          <w:sz w:val="22"/>
          <w:u w:color="FF0000"/>
          <w:shd w:val="clear" w:color="auto" w:fill="FFFFFF"/>
        </w:rPr>
        <w:t>町内のガソリンスタンドで給油していただきます。</w:t>
      </w:r>
    </w:p>
    <w:p w14:paraId="251DD3ED" w14:textId="77777777" w:rsidR="00E33CCB" w:rsidRPr="00BE2421" w:rsidRDefault="001F178F" w:rsidP="006D4278">
      <w:pPr>
        <w:widowControl/>
        <w:spacing w:line="420" w:lineRule="exact"/>
        <w:jc w:val="left"/>
        <w:rPr>
          <w:rFonts w:ascii="ＭＳ Ｐゴシック" w:eastAsia="ＭＳ Ｐゴシック" w:hAnsi="ＭＳ Ｐゴシック" w:cs="ＭＳ Ｐゴシック"/>
          <w:spacing w:val="11"/>
          <w:kern w:val="0"/>
          <w:sz w:val="22"/>
          <w:shd w:val="clear" w:color="auto" w:fill="FFFFFF"/>
        </w:rPr>
      </w:pPr>
      <w:r w:rsidRPr="00BE2421">
        <w:rPr>
          <w:rFonts w:ascii="ＭＳ Ｐゴシック" w:eastAsia="ＭＳ Ｐゴシック" w:hAnsi="ＭＳ Ｐゴシック" w:cs="ＭＳ Ｐゴシック" w:hint="eastAsia"/>
          <w:spacing w:val="11"/>
          <w:kern w:val="0"/>
          <w:sz w:val="22"/>
          <w:shd w:val="clear" w:color="auto" w:fill="FFFFFF"/>
        </w:rPr>
        <w:t>⑯</w:t>
      </w:r>
      <w:r w:rsidR="00473E83" w:rsidRPr="00BE2421">
        <w:rPr>
          <w:rFonts w:ascii="ＭＳ Ｐゴシック" w:eastAsia="ＭＳ Ｐゴシック" w:hAnsi="ＭＳ Ｐゴシック" w:cs="ＭＳ Ｐゴシック" w:hint="eastAsia"/>
          <w:spacing w:val="11"/>
          <w:kern w:val="0"/>
          <w:sz w:val="22"/>
          <w:shd w:val="clear" w:color="auto" w:fill="FFFFFF"/>
        </w:rPr>
        <w:t xml:space="preserve">　特別な理由がある場合を除き、日程及び順路の変更はしません。</w:t>
      </w:r>
    </w:p>
    <w:p w14:paraId="0457F4AE" w14:textId="77777777" w:rsidR="002B6BAB" w:rsidRDefault="002B6BAB" w:rsidP="009C3EAC">
      <w:pPr>
        <w:widowControl/>
        <w:spacing w:line="420" w:lineRule="exact"/>
        <w:rPr>
          <w:rFonts w:ascii="ＭＳ Ｐゴシック" w:eastAsia="ＭＳ Ｐゴシック" w:hAnsi="ＭＳ Ｐゴシック" w:cs="ＭＳ Ｐゴシック"/>
          <w:spacing w:val="11"/>
          <w:kern w:val="0"/>
          <w:sz w:val="22"/>
          <w:shd w:val="clear" w:color="auto" w:fill="FFFFFF"/>
        </w:rPr>
      </w:pPr>
    </w:p>
    <w:p w14:paraId="3D5278EC" w14:textId="77777777" w:rsidR="002B6BAB" w:rsidRDefault="00161D49" w:rsidP="00161D49">
      <w:pPr>
        <w:widowControl/>
        <w:spacing w:line="420" w:lineRule="exact"/>
        <w:jc w:val="righ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つづく</w:t>
      </w:r>
    </w:p>
    <w:p w14:paraId="1FF5DB0A" w14:textId="77777777" w:rsidR="002B6BAB" w:rsidRDefault="002B6BAB" w:rsidP="009C3EAC">
      <w:pPr>
        <w:widowControl/>
        <w:spacing w:line="420" w:lineRule="exact"/>
        <w:rPr>
          <w:rFonts w:ascii="ＭＳ Ｐゴシック" w:eastAsia="ＭＳ Ｐゴシック" w:hAnsi="ＭＳ Ｐゴシック" w:cs="ＭＳ Ｐゴシック"/>
          <w:spacing w:val="11"/>
          <w:kern w:val="0"/>
          <w:sz w:val="22"/>
          <w:shd w:val="clear" w:color="auto" w:fill="FFFFFF"/>
        </w:rPr>
      </w:pPr>
    </w:p>
    <w:p w14:paraId="35E0D84A" w14:textId="77777777" w:rsidR="009C3EAC" w:rsidRPr="00F71B5C" w:rsidRDefault="001F178F" w:rsidP="009C3EAC">
      <w:pPr>
        <w:widowControl/>
        <w:spacing w:line="420" w:lineRule="exact"/>
        <w:rPr>
          <w:rFonts w:ascii="ＭＳ Ｐゴシック" w:eastAsia="ＭＳ Ｐゴシック" w:hAnsi="ＭＳ Ｐゴシック" w:cs="ＭＳ Ｐゴシック"/>
          <w:spacing w:val="11"/>
          <w:kern w:val="0"/>
          <w:sz w:val="22"/>
          <w:shd w:val="clear" w:color="auto" w:fill="FFFFFF"/>
        </w:rPr>
      </w:pPr>
      <w:r>
        <w:rPr>
          <w:rFonts w:ascii="ＭＳ Ｐゴシック" w:eastAsia="ＭＳ Ｐゴシック" w:hAnsi="ＭＳ Ｐゴシック" w:cs="ＭＳ Ｐゴシック" w:hint="eastAsia"/>
          <w:spacing w:val="11"/>
          <w:kern w:val="0"/>
          <w:sz w:val="22"/>
          <w:shd w:val="clear" w:color="auto" w:fill="FFFFFF"/>
        </w:rPr>
        <w:t>⑰</w:t>
      </w:r>
      <w:r w:rsidR="002B77BB" w:rsidRPr="00F71B5C">
        <w:rPr>
          <w:rFonts w:ascii="ＭＳ Ｐゴシック" w:eastAsia="ＭＳ Ｐゴシック" w:hAnsi="ＭＳ Ｐゴシック" w:cs="ＭＳ Ｐゴシック" w:hint="eastAsia"/>
          <w:spacing w:val="11"/>
          <w:kern w:val="0"/>
          <w:sz w:val="22"/>
          <w:shd w:val="clear" w:color="auto" w:fill="FFFFFF"/>
        </w:rPr>
        <w:t xml:space="preserve">　</w:t>
      </w:r>
      <w:r w:rsidR="00621631" w:rsidRPr="00F71B5C">
        <w:rPr>
          <w:rFonts w:ascii="ＭＳ Ｐゴシック" w:eastAsia="ＭＳ Ｐゴシック" w:hAnsi="ＭＳ Ｐゴシック" w:cs="ＭＳ Ｐゴシック" w:hint="eastAsia"/>
          <w:spacing w:val="11"/>
          <w:kern w:val="0"/>
          <w:sz w:val="22"/>
          <w:shd w:val="clear" w:color="auto" w:fill="FFFFFF"/>
        </w:rPr>
        <w:t>災害、気象状況、交通事情、車両の故障及び運転手の欠員等により町有バスの</w:t>
      </w:r>
    </w:p>
    <w:p w14:paraId="0DD65791" w14:textId="77777777" w:rsidR="009C3EAC" w:rsidRPr="00F71B5C" w:rsidRDefault="00621631" w:rsidP="009C3EAC">
      <w:pPr>
        <w:widowControl/>
        <w:spacing w:line="420" w:lineRule="exact"/>
        <w:ind w:firstLineChars="100" w:firstLine="242"/>
        <w:rPr>
          <w:rFonts w:ascii="ＭＳ Ｐゴシック" w:eastAsia="ＭＳ Ｐゴシック" w:hAnsi="ＭＳ Ｐゴシック" w:cs="ＭＳ Ｐゴシック"/>
          <w:spacing w:val="11"/>
          <w:kern w:val="0"/>
          <w:sz w:val="22"/>
          <w:shd w:val="clear" w:color="auto" w:fill="FFFFFF"/>
        </w:rPr>
      </w:pPr>
      <w:r w:rsidRPr="00F71B5C">
        <w:rPr>
          <w:rFonts w:ascii="ＭＳ Ｐゴシック" w:eastAsia="ＭＳ Ｐゴシック" w:hAnsi="ＭＳ Ｐゴシック" w:cs="ＭＳ Ｐゴシック" w:hint="eastAsia"/>
          <w:spacing w:val="11"/>
          <w:kern w:val="0"/>
          <w:sz w:val="22"/>
          <w:shd w:val="clear" w:color="auto" w:fill="FFFFFF"/>
        </w:rPr>
        <w:t>運行が困難な場合には、使用を中止することがありますので、あらかじめご了承く</w:t>
      </w:r>
    </w:p>
    <w:p w14:paraId="72EA107E" w14:textId="77777777" w:rsidR="006871E2" w:rsidRPr="00F71B5C" w:rsidRDefault="00621631" w:rsidP="009C3EAC">
      <w:pPr>
        <w:widowControl/>
        <w:spacing w:line="420" w:lineRule="exact"/>
        <w:ind w:firstLineChars="100" w:firstLine="242"/>
        <w:rPr>
          <w:rFonts w:ascii="ＭＳ Ｐゴシック" w:eastAsia="ＭＳ Ｐゴシック" w:hAnsi="ＭＳ Ｐゴシック" w:cs="ＭＳ Ｐゴシック"/>
          <w:spacing w:val="11"/>
          <w:kern w:val="0"/>
          <w:sz w:val="22"/>
          <w:shd w:val="clear" w:color="auto" w:fill="FFFFFF"/>
        </w:rPr>
      </w:pPr>
      <w:r w:rsidRPr="00F71B5C">
        <w:rPr>
          <w:rFonts w:ascii="ＭＳ Ｐゴシック" w:eastAsia="ＭＳ Ｐゴシック" w:hAnsi="ＭＳ Ｐゴシック" w:cs="ＭＳ Ｐゴシック" w:hint="eastAsia"/>
          <w:spacing w:val="11"/>
          <w:kern w:val="0"/>
          <w:sz w:val="22"/>
          <w:shd w:val="clear" w:color="auto" w:fill="FFFFFF"/>
        </w:rPr>
        <w:t>ださい。</w:t>
      </w:r>
      <w:r w:rsidRPr="00F71B5C">
        <w:rPr>
          <w:rFonts w:ascii="ＭＳ Ｐゴシック" w:eastAsia="ＭＳ Ｐゴシック" w:hAnsi="ＭＳ Ｐゴシック" w:cs="ＭＳ Ｐゴシック" w:hint="eastAsia"/>
          <w:spacing w:val="11"/>
          <w:kern w:val="0"/>
          <w:sz w:val="22"/>
        </w:rPr>
        <w:br/>
      </w:r>
      <w:r w:rsidR="001F178F">
        <w:rPr>
          <w:rFonts w:ascii="ＭＳ Ｐゴシック" w:eastAsia="ＭＳ Ｐゴシック" w:hAnsi="ＭＳ Ｐゴシック" w:cs="ＭＳ Ｐゴシック" w:hint="eastAsia"/>
          <w:spacing w:val="11"/>
          <w:kern w:val="0"/>
          <w:sz w:val="22"/>
          <w:shd w:val="clear" w:color="auto" w:fill="FFFFFF"/>
        </w:rPr>
        <w:t>⑱</w:t>
      </w:r>
      <w:r w:rsidR="002B77BB" w:rsidRPr="00F71B5C">
        <w:rPr>
          <w:rFonts w:ascii="ＭＳ Ｐゴシック" w:eastAsia="ＭＳ Ｐゴシック" w:hAnsi="ＭＳ Ｐゴシック" w:cs="ＭＳ Ｐゴシック" w:hint="eastAsia"/>
          <w:spacing w:val="11"/>
          <w:kern w:val="0"/>
          <w:sz w:val="22"/>
          <w:shd w:val="clear" w:color="auto" w:fill="FFFFFF"/>
        </w:rPr>
        <w:t xml:space="preserve">　</w:t>
      </w:r>
      <w:r w:rsidRPr="00F71B5C">
        <w:rPr>
          <w:rFonts w:ascii="ＭＳ Ｐゴシック" w:eastAsia="ＭＳ Ｐゴシック" w:hAnsi="ＭＳ Ｐゴシック" w:cs="ＭＳ Ｐゴシック" w:hint="eastAsia"/>
          <w:spacing w:val="11"/>
          <w:kern w:val="0"/>
          <w:sz w:val="22"/>
          <w:shd w:val="clear" w:color="auto" w:fill="FFFFFF"/>
        </w:rPr>
        <w:t>運行を中止したことに伴い、申請者又は町有バスを使用する者に</w:t>
      </w:r>
      <w:r w:rsidR="006871E2" w:rsidRPr="00F71B5C">
        <w:rPr>
          <w:rFonts w:ascii="ＭＳ Ｐゴシック" w:eastAsia="ＭＳ Ｐゴシック" w:hAnsi="ＭＳ Ｐゴシック" w:cs="ＭＳ Ｐゴシック" w:hint="eastAsia"/>
          <w:spacing w:val="11"/>
          <w:kern w:val="0"/>
          <w:sz w:val="22"/>
          <w:shd w:val="clear" w:color="auto" w:fill="FFFFFF"/>
        </w:rPr>
        <w:t>損害が生じて</w:t>
      </w:r>
    </w:p>
    <w:p w14:paraId="1887A22B" w14:textId="77777777" w:rsidR="006871E2" w:rsidRPr="00F71B5C" w:rsidRDefault="006871E2" w:rsidP="006871E2">
      <w:pPr>
        <w:widowControl/>
        <w:spacing w:line="420" w:lineRule="exact"/>
        <w:ind w:firstLineChars="100" w:firstLine="242"/>
        <w:rPr>
          <w:rFonts w:ascii="ＭＳ Ｐゴシック" w:eastAsia="ＭＳ Ｐゴシック" w:hAnsi="ＭＳ Ｐゴシック" w:cs="ＭＳ Ｐゴシック"/>
          <w:spacing w:val="11"/>
          <w:kern w:val="0"/>
          <w:sz w:val="22"/>
          <w:shd w:val="clear" w:color="auto" w:fill="FFFFFF"/>
        </w:rPr>
      </w:pPr>
      <w:r w:rsidRPr="00F71B5C">
        <w:rPr>
          <w:rFonts w:ascii="ＭＳ Ｐゴシック" w:eastAsia="ＭＳ Ｐゴシック" w:hAnsi="ＭＳ Ｐゴシック" w:cs="ＭＳ Ｐゴシック" w:hint="eastAsia"/>
          <w:spacing w:val="11"/>
          <w:kern w:val="0"/>
          <w:sz w:val="22"/>
          <w:shd w:val="clear" w:color="auto" w:fill="FFFFFF"/>
        </w:rPr>
        <w:t>も鹿部</w:t>
      </w:r>
      <w:r w:rsidR="00621631" w:rsidRPr="00F71B5C">
        <w:rPr>
          <w:rFonts w:ascii="ＭＳ Ｐゴシック" w:eastAsia="ＭＳ Ｐゴシック" w:hAnsi="ＭＳ Ｐゴシック" w:cs="ＭＳ Ｐゴシック" w:hint="eastAsia"/>
          <w:spacing w:val="11"/>
          <w:kern w:val="0"/>
          <w:sz w:val="22"/>
          <w:shd w:val="clear" w:color="auto" w:fill="FFFFFF"/>
        </w:rPr>
        <w:t>町では賠償の責任を負いませんので</w:t>
      </w:r>
      <w:r w:rsidR="009C3EAC" w:rsidRPr="00F71B5C">
        <w:rPr>
          <w:rFonts w:ascii="ＭＳ Ｐゴシック" w:eastAsia="ＭＳ Ｐゴシック" w:hAnsi="ＭＳ Ｐゴシック" w:cs="ＭＳ Ｐゴシック" w:hint="eastAsia"/>
          <w:spacing w:val="11"/>
          <w:kern w:val="0"/>
          <w:sz w:val="22"/>
          <w:shd w:val="clear" w:color="auto" w:fill="FFFFFF"/>
        </w:rPr>
        <w:t>、</w:t>
      </w:r>
      <w:r w:rsidR="00621631" w:rsidRPr="00F71B5C">
        <w:rPr>
          <w:rFonts w:ascii="ＭＳ Ｐゴシック" w:eastAsia="ＭＳ Ｐゴシック" w:hAnsi="ＭＳ Ｐゴシック" w:cs="ＭＳ Ｐゴシック" w:hint="eastAsia"/>
          <w:spacing w:val="11"/>
          <w:kern w:val="0"/>
          <w:sz w:val="22"/>
          <w:shd w:val="clear" w:color="auto" w:fill="FFFFFF"/>
        </w:rPr>
        <w:t>あらかじめご了承ください。</w:t>
      </w:r>
      <w:r w:rsidR="00621631" w:rsidRPr="00F71B5C">
        <w:rPr>
          <w:rFonts w:ascii="ＭＳ Ｐゴシック" w:eastAsia="ＭＳ Ｐゴシック" w:hAnsi="ＭＳ Ｐゴシック" w:cs="ＭＳ Ｐゴシック" w:hint="eastAsia"/>
          <w:spacing w:val="11"/>
          <w:kern w:val="0"/>
          <w:sz w:val="22"/>
        </w:rPr>
        <w:br/>
      </w:r>
      <w:r w:rsidR="001F178F">
        <w:rPr>
          <w:rFonts w:ascii="ＭＳ Ｐゴシック" w:eastAsia="ＭＳ Ｐゴシック" w:hAnsi="ＭＳ Ｐゴシック" w:cs="ＭＳ Ｐゴシック" w:hint="eastAsia"/>
          <w:spacing w:val="11"/>
          <w:kern w:val="0"/>
          <w:sz w:val="22"/>
          <w:shd w:val="clear" w:color="auto" w:fill="FFFFFF"/>
        </w:rPr>
        <w:t>⑲</w:t>
      </w:r>
      <w:r w:rsidR="00CE6EC8" w:rsidRPr="00F71B5C">
        <w:rPr>
          <w:rFonts w:ascii="ＭＳ Ｐゴシック" w:eastAsia="ＭＳ Ｐゴシック" w:hAnsi="ＭＳ Ｐゴシック" w:cs="ＭＳ Ｐゴシック" w:hint="eastAsia"/>
          <w:spacing w:val="11"/>
          <w:kern w:val="0"/>
          <w:sz w:val="22"/>
          <w:shd w:val="clear" w:color="auto" w:fill="FFFFFF"/>
        </w:rPr>
        <w:t xml:space="preserve">　</w:t>
      </w:r>
      <w:r w:rsidRPr="00F71B5C">
        <w:rPr>
          <w:rFonts w:ascii="ＭＳ Ｐゴシック" w:eastAsia="ＭＳ Ｐゴシック" w:hAnsi="ＭＳ Ｐゴシック" w:cs="ＭＳ Ｐゴシック" w:hint="eastAsia"/>
          <w:spacing w:val="11"/>
          <w:kern w:val="0"/>
          <w:sz w:val="22"/>
          <w:shd w:val="clear" w:color="auto" w:fill="FFFFFF"/>
        </w:rPr>
        <w:t>使用申請内容の変更や使用を取りやめたい場合は、お早めに建設水道</w:t>
      </w:r>
      <w:r w:rsidR="00621631" w:rsidRPr="00F71B5C">
        <w:rPr>
          <w:rFonts w:ascii="ＭＳ Ｐゴシック" w:eastAsia="ＭＳ Ｐゴシック" w:hAnsi="ＭＳ Ｐゴシック" w:cs="ＭＳ Ｐゴシック" w:hint="eastAsia"/>
          <w:spacing w:val="11"/>
          <w:kern w:val="0"/>
          <w:sz w:val="22"/>
          <w:shd w:val="clear" w:color="auto" w:fill="FFFFFF"/>
        </w:rPr>
        <w:t>課車両</w:t>
      </w:r>
    </w:p>
    <w:p w14:paraId="266510C8" w14:textId="77777777" w:rsidR="00EC01F6" w:rsidRPr="00F71B5C" w:rsidRDefault="00621631" w:rsidP="00EC01F6">
      <w:pPr>
        <w:widowControl/>
        <w:spacing w:line="420" w:lineRule="exact"/>
        <w:ind w:firstLineChars="100" w:firstLine="242"/>
        <w:rPr>
          <w:rFonts w:ascii="ＭＳ Ｐゴシック" w:eastAsia="ＭＳ Ｐゴシック" w:hAnsi="ＭＳ Ｐゴシック" w:cs="ＭＳ Ｐゴシック"/>
          <w:b/>
          <w:spacing w:val="11"/>
          <w:kern w:val="0"/>
          <w:sz w:val="22"/>
        </w:rPr>
      </w:pPr>
      <w:r w:rsidRPr="00F71B5C">
        <w:rPr>
          <w:rFonts w:ascii="ＭＳ Ｐゴシック" w:eastAsia="ＭＳ Ｐゴシック" w:hAnsi="ＭＳ Ｐゴシック" w:cs="ＭＳ Ｐゴシック" w:hint="eastAsia"/>
          <w:spacing w:val="11"/>
          <w:kern w:val="0"/>
          <w:sz w:val="22"/>
          <w:shd w:val="clear" w:color="auto" w:fill="FFFFFF"/>
        </w:rPr>
        <w:t>係までご連絡下さい。</w:t>
      </w:r>
      <w:r w:rsidR="006871E2" w:rsidRPr="00F71B5C">
        <w:rPr>
          <w:rFonts w:ascii="ＭＳ Ｐゴシック" w:eastAsia="ＭＳ Ｐゴシック" w:hAnsi="ＭＳ Ｐゴシック" w:cs="ＭＳ Ｐゴシック" w:hint="eastAsia"/>
          <w:spacing w:val="11"/>
          <w:kern w:val="0"/>
          <w:sz w:val="22"/>
          <w:shd w:val="clear" w:color="auto" w:fill="FFFFFF"/>
        </w:rPr>
        <w:t>（７－５２９４）</w:t>
      </w:r>
    </w:p>
    <w:p w14:paraId="0E41953C" w14:textId="77777777" w:rsidR="002B6BAB" w:rsidRDefault="002B6BAB" w:rsidP="00E32040">
      <w:pPr>
        <w:widowControl/>
        <w:spacing w:line="420" w:lineRule="exact"/>
        <w:rPr>
          <w:rFonts w:ascii="ＭＳ Ｐゴシック" w:eastAsia="ＭＳ Ｐゴシック" w:hAnsi="ＭＳ Ｐゴシック" w:cs="ＭＳ Ｐゴシック"/>
          <w:b/>
          <w:spacing w:val="11"/>
          <w:kern w:val="0"/>
          <w:sz w:val="22"/>
        </w:rPr>
      </w:pPr>
    </w:p>
    <w:p w14:paraId="0506EAB4" w14:textId="77777777" w:rsidR="002B6BAB" w:rsidRDefault="002B6BAB" w:rsidP="00E32040">
      <w:pPr>
        <w:widowControl/>
        <w:spacing w:line="420" w:lineRule="exact"/>
        <w:rPr>
          <w:rFonts w:ascii="ＭＳ Ｐゴシック" w:eastAsia="ＭＳ Ｐゴシック" w:hAnsi="ＭＳ Ｐゴシック" w:cs="ＭＳ Ｐゴシック"/>
          <w:b/>
          <w:spacing w:val="11"/>
          <w:kern w:val="0"/>
          <w:sz w:val="22"/>
        </w:rPr>
      </w:pPr>
    </w:p>
    <w:p w14:paraId="7566AEF0" w14:textId="77777777" w:rsidR="00E32040" w:rsidRPr="00F71B5C" w:rsidRDefault="00161D49" w:rsidP="00E32040">
      <w:pPr>
        <w:widowControl/>
        <w:spacing w:line="420" w:lineRule="exact"/>
        <w:rPr>
          <w:rFonts w:ascii="ＭＳ Ｐゴシック" w:eastAsia="ＭＳ Ｐゴシック" w:hAnsi="ＭＳ Ｐゴシック" w:cs="ＭＳ Ｐゴシック"/>
          <w:b/>
          <w:spacing w:val="11"/>
          <w:kern w:val="0"/>
          <w:sz w:val="22"/>
        </w:rPr>
      </w:pPr>
      <w:r>
        <w:rPr>
          <w:rFonts w:ascii="ＭＳ Ｐゴシック" w:eastAsia="ＭＳ Ｐゴシック" w:hAnsi="ＭＳ Ｐゴシック" w:cs="ＭＳ Ｐゴシック" w:hint="eastAsia"/>
          <w:b/>
          <w:spacing w:val="11"/>
          <w:kern w:val="0"/>
          <w:sz w:val="22"/>
        </w:rPr>
        <w:t>●</w:t>
      </w:r>
      <w:r w:rsidR="00A21B81" w:rsidRPr="00F71B5C">
        <w:rPr>
          <w:rFonts w:ascii="ＭＳ Ｐゴシック" w:eastAsia="ＭＳ Ｐゴシック" w:hAnsi="ＭＳ Ｐゴシック" w:cs="ＭＳ Ｐゴシック" w:hint="eastAsia"/>
          <w:b/>
          <w:bCs/>
          <w:kern w:val="0"/>
          <w:sz w:val="22"/>
        </w:rPr>
        <w:t>運行できない主な場所</w:t>
      </w:r>
      <w:r w:rsidR="001F178F">
        <w:rPr>
          <w:rFonts w:ascii="ＭＳ Ｐゴシック" w:eastAsia="ＭＳ Ｐゴシック" w:hAnsi="ＭＳ Ｐゴシック" w:cs="ＭＳ Ｐゴシック" w:hint="eastAsia"/>
          <w:b/>
          <w:bCs/>
          <w:kern w:val="0"/>
          <w:sz w:val="22"/>
        </w:rPr>
        <w:t xml:space="preserve"> </w:t>
      </w:r>
      <w:r>
        <w:rPr>
          <w:rFonts w:ascii="ＭＳ Ｐゴシック" w:eastAsia="ＭＳ Ｐゴシック" w:hAnsi="ＭＳ Ｐゴシック" w:cs="ＭＳ Ｐゴシック" w:hint="eastAsia"/>
          <w:b/>
          <w:bCs/>
          <w:kern w:val="0"/>
          <w:sz w:val="22"/>
        </w:rPr>
        <w:t>（随時更新）</w:t>
      </w:r>
    </w:p>
    <w:p w14:paraId="7F522C30" w14:textId="77777777" w:rsidR="00E32040" w:rsidRPr="00F71B5C" w:rsidRDefault="001F178F" w:rsidP="001F178F">
      <w:pPr>
        <w:widowControl/>
        <w:spacing w:line="420" w:lineRule="exact"/>
        <w:ind w:firstLineChars="110" w:firstLine="242"/>
        <w:jc w:val="left"/>
        <w:rPr>
          <w:rFonts w:ascii="ＭＳ Ｐゴシック" w:eastAsia="ＭＳ Ｐゴシック" w:hAnsi="ＭＳ Ｐゴシック" w:cs="ＭＳ Ｐゴシック"/>
          <w:b/>
          <w:spacing w:val="11"/>
          <w:kern w:val="0"/>
          <w:sz w:val="22"/>
        </w:rPr>
      </w:pPr>
      <w:r>
        <w:rPr>
          <w:rFonts w:ascii="ＭＳ Ｐゴシック" w:eastAsia="ＭＳ Ｐゴシック" w:hAnsi="ＭＳ Ｐゴシック" w:cs="ＭＳ Ｐゴシック" w:hint="eastAsia"/>
          <w:bCs/>
          <w:kern w:val="0"/>
          <w:sz w:val="22"/>
        </w:rPr>
        <w:t xml:space="preserve">・　</w:t>
      </w:r>
      <w:r w:rsidR="00EC01F6" w:rsidRPr="00F71B5C">
        <w:rPr>
          <w:rFonts w:ascii="ＭＳ Ｐゴシック" w:eastAsia="ＭＳ Ｐゴシック" w:hAnsi="ＭＳ Ｐゴシック" w:cs="ＭＳ Ｐゴシック" w:hint="eastAsia"/>
          <w:bCs/>
          <w:kern w:val="0"/>
          <w:sz w:val="22"/>
        </w:rPr>
        <w:t>森町鷲ノ木榎本軍上陸跡地（</w:t>
      </w:r>
      <w:r w:rsidR="00E32040" w:rsidRPr="00F71B5C">
        <w:rPr>
          <w:rFonts w:ascii="ＭＳ Ｐゴシック" w:eastAsia="ＭＳ Ｐゴシック" w:hAnsi="ＭＳ Ｐゴシック" w:cs="ＭＳ Ｐゴシック" w:hint="eastAsia"/>
          <w:bCs/>
          <w:kern w:val="0"/>
          <w:sz w:val="22"/>
        </w:rPr>
        <w:t>駐車場なし、大型車Uターン</w:t>
      </w:r>
      <w:r w:rsidR="00EC01F6" w:rsidRPr="00F71B5C">
        <w:rPr>
          <w:rFonts w:ascii="ＭＳ Ｐゴシック" w:eastAsia="ＭＳ Ｐゴシック" w:hAnsi="ＭＳ Ｐゴシック" w:cs="ＭＳ Ｐゴシック" w:hint="eastAsia"/>
          <w:bCs/>
          <w:kern w:val="0"/>
          <w:sz w:val="22"/>
        </w:rPr>
        <w:t>不可）</w:t>
      </w:r>
    </w:p>
    <w:p w14:paraId="66154615" w14:textId="77777777" w:rsidR="00161D49" w:rsidRPr="001F178F" w:rsidRDefault="001F178F" w:rsidP="001F178F">
      <w:pPr>
        <w:spacing w:line="420" w:lineRule="exact"/>
        <w:ind w:firstLineChars="99" w:firstLine="240"/>
        <w:jc w:val="left"/>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spacing w:val="11"/>
          <w:kern w:val="0"/>
          <w:sz w:val="22"/>
        </w:rPr>
        <w:t xml:space="preserve">・　</w:t>
      </w:r>
      <w:r w:rsidR="00161D49" w:rsidRPr="001F178F">
        <w:rPr>
          <w:rFonts w:ascii="ＭＳ Ｐゴシック" w:eastAsia="ＭＳ Ｐゴシック" w:hAnsi="ＭＳ Ｐゴシック" w:cs="ＭＳ Ｐゴシック" w:hint="eastAsia"/>
          <w:spacing w:val="11"/>
          <w:kern w:val="0"/>
          <w:sz w:val="22"/>
        </w:rPr>
        <w:t>このほか⑭に該当する場所</w:t>
      </w:r>
    </w:p>
    <w:p w14:paraId="592E8512" w14:textId="77777777" w:rsidR="00161D49" w:rsidRPr="001F178F" w:rsidRDefault="00161D49" w:rsidP="002B77BB">
      <w:pPr>
        <w:spacing w:line="420" w:lineRule="exact"/>
        <w:rPr>
          <w:rFonts w:ascii="ＭＳ Ｐゴシック" w:eastAsia="ＭＳ Ｐゴシック" w:hAnsi="ＭＳ Ｐゴシック" w:cs="ＭＳ Ｐゴシック"/>
          <w:b/>
          <w:bCs/>
          <w:kern w:val="0"/>
          <w:sz w:val="22"/>
        </w:rPr>
      </w:pPr>
    </w:p>
    <w:p w14:paraId="68B3DD87" w14:textId="77777777" w:rsidR="00EC01F6" w:rsidRPr="00F71B5C" w:rsidRDefault="00161D49" w:rsidP="002B77BB">
      <w:pPr>
        <w:spacing w:line="420" w:lineRule="exact"/>
        <w:rPr>
          <w:rFonts w:ascii="ＭＳ Ｐゴシック" w:eastAsia="ＭＳ Ｐゴシック" w:hAnsi="ＭＳ Ｐゴシック" w:cs="ＭＳ Ｐゴシック"/>
          <w:b/>
          <w:bCs/>
          <w:kern w:val="0"/>
          <w:sz w:val="22"/>
        </w:rPr>
      </w:pPr>
      <w:r>
        <w:rPr>
          <w:rFonts w:ascii="ＭＳ Ｐゴシック" w:eastAsia="ＭＳ Ｐゴシック" w:hAnsi="ＭＳ Ｐゴシック" w:cs="ＭＳ Ｐゴシック" w:hint="eastAsia"/>
          <w:b/>
          <w:bCs/>
          <w:kern w:val="0"/>
          <w:sz w:val="22"/>
        </w:rPr>
        <w:t>●条件付き</w:t>
      </w:r>
      <w:r w:rsidR="00B141F2">
        <w:rPr>
          <w:rFonts w:ascii="ＭＳ Ｐゴシック" w:eastAsia="ＭＳ Ｐゴシック" w:hAnsi="ＭＳ Ｐゴシック" w:cs="ＭＳ Ｐゴシック" w:hint="eastAsia"/>
          <w:b/>
          <w:bCs/>
          <w:kern w:val="0"/>
          <w:sz w:val="22"/>
        </w:rPr>
        <w:t>で</w:t>
      </w:r>
      <w:r>
        <w:rPr>
          <w:rFonts w:ascii="ＭＳ Ｐゴシック" w:eastAsia="ＭＳ Ｐゴシック" w:hAnsi="ＭＳ Ｐゴシック" w:cs="ＭＳ Ｐゴシック" w:hint="eastAsia"/>
          <w:b/>
          <w:bCs/>
          <w:kern w:val="0"/>
          <w:sz w:val="22"/>
        </w:rPr>
        <w:t>運行</w:t>
      </w:r>
      <w:r w:rsidR="00B141F2">
        <w:rPr>
          <w:rFonts w:ascii="ＭＳ Ｐゴシック" w:eastAsia="ＭＳ Ｐゴシック" w:hAnsi="ＭＳ Ｐゴシック" w:cs="ＭＳ Ｐゴシック" w:hint="eastAsia"/>
          <w:b/>
          <w:bCs/>
          <w:kern w:val="0"/>
          <w:sz w:val="22"/>
        </w:rPr>
        <w:t>できる</w:t>
      </w:r>
      <w:r w:rsidR="001F178F">
        <w:rPr>
          <w:rFonts w:ascii="ＭＳ Ｐゴシック" w:eastAsia="ＭＳ Ｐゴシック" w:hAnsi="ＭＳ Ｐゴシック" w:cs="ＭＳ Ｐゴシック" w:hint="eastAsia"/>
          <w:b/>
          <w:bCs/>
          <w:kern w:val="0"/>
          <w:sz w:val="22"/>
        </w:rPr>
        <w:t>主な</w:t>
      </w:r>
      <w:r w:rsidR="00B141F2">
        <w:rPr>
          <w:rFonts w:ascii="ＭＳ Ｐゴシック" w:eastAsia="ＭＳ Ｐゴシック" w:hAnsi="ＭＳ Ｐゴシック" w:cs="ＭＳ Ｐゴシック" w:hint="eastAsia"/>
          <w:b/>
          <w:bCs/>
          <w:kern w:val="0"/>
          <w:sz w:val="22"/>
        </w:rPr>
        <w:t>場所</w:t>
      </w:r>
      <w:r w:rsidR="001F178F">
        <w:rPr>
          <w:rFonts w:ascii="ＭＳ Ｐゴシック" w:eastAsia="ＭＳ Ｐゴシック" w:hAnsi="ＭＳ Ｐゴシック" w:cs="ＭＳ Ｐゴシック" w:hint="eastAsia"/>
          <w:b/>
          <w:bCs/>
          <w:kern w:val="0"/>
          <w:sz w:val="22"/>
        </w:rPr>
        <w:t xml:space="preserve"> </w:t>
      </w:r>
      <w:r w:rsidR="00B141F2">
        <w:rPr>
          <w:rFonts w:ascii="ＭＳ Ｐゴシック" w:eastAsia="ＭＳ Ｐゴシック" w:hAnsi="ＭＳ Ｐゴシック" w:cs="ＭＳ Ｐゴシック" w:hint="eastAsia"/>
          <w:b/>
          <w:bCs/>
          <w:kern w:val="0"/>
          <w:sz w:val="22"/>
        </w:rPr>
        <w:t>（随時更新）</w:t>
      </w:r>
    </w:p>
    <w:p w14:paraId="574663A6" w14:textId="77777777" w:rsidR="002D595D" w:rsidRPr="00F71B5C" w:rsidRDefault="001F178F" w:rsidP="001F178F">
      <w:pPr>
        <w:spacing w:line="420" w:lineRule="exact"/>
        <w:ind w:firstLineChars="100" w:firstLine="220"/>
        <w:jc w:val="left"/>
        <w:rPr>
          <w:rFonts w:ascii="ＭＳ Ｐゴシック" w:eastAsia="ＭＳ Ｐゴシック" w:hAnsi="ＭＳ Ｐゴシック" w:cs="ＭＳ Ｐゴシック"/>
          <w:bCs/>
          <w:kern w:val="0"/>
          <w:sz w:val="22"/>
        </w:rPr>
      </w:pPr>
      <w:r>
        <w:rPr>
          <w:rFonts w:ascii="ＭＳ Ｐゴシック" w:eastAsia="ＭＳ Ｐゴシック" w:hAnsi="ＭＳ Ｐゴシック" w:cs="ＭＳ Ｐゴシック" w:hint="eastAsia"/>
          <w:bCs/>
          <w:kern w:val="0"/>
          <w:sz w:val="22"/>
        </w:rPr>
        <w:t xml:space="preserve">・　</w:t>
      </w:r>
      <w:r w:rsidR="002D595D" w:rsidRPr="00F71B5C">
        <w:rPr>
          <w:rFonts w:ascii="ＭＳ Ｐゴシック" w:eastAsia="ＭＳ Ｐゴシック" w:hAnsi="ＭＳ Ｐゴシック" w:cs="ＭＳ Ｐゴシック" w:hint="eastAsia"/>
          <w:bCs/>
          <w:kern w:val="0"/>
          <w:sz w:val="22"/>
        </w:rPr>
        <w:t>森町鷲ノ木遺跡</w:t>
      </w:r>
      <w:r w:rsidR="00E32040" w:rsidRPr="00F71B5C">
        <w:rPr>
          <w:rFonts w:ascii="ＭＳ Ｐゴシック" w:eastAsia="ＭＳ Ｐゴシック" w:hAnsi="ＭＳ Ｐゴシック" w:cs="ＭＳ Ｐゴシック" w:hint="eastAsia"/>
          <w:bCs/>
          <w:kern w:val="0"/>
          <w:sz w:val="22"/>
        </w:rPr>
        <w:t>（道の駅</w:t>
      </w:r>
      <w:r w:rsidR="00EC01F6" w:rsidRPr="00F71B5C">
        <w:rPr>
          <w:rFonts w:ascii="ＭＳ Ｐゴシック" w:eastAsia="ＭＳ Ｐゴシック" w:hAnsi="ＭＳ Ｐゴシック" w:cs="ＭＳ Ｐゴシック" w:hint="eastAsia"/>
          <w:bCs/>
          <w:kern w:val="0"/>
          <w:sz w:val="22"/>
        </w:rPr>
        <w:t>まで</w:t>
      </w:r>
      <w:r>
        <w:rPr>
          <w:rFonts w:ascii="ＭＳ Ｐゴシック" w:eastAsia="ＭＳ Ｐゴシック" w:hAnsi="ＭＳ Ｐゴシック" w:cs="ＭＳ Ｐゴシック" w:hint="eastAsia"/>
          <w:bCs/>
          <w:kern w:val="0"/>
          <w:sz w:val="22"/>
        </w:rPr>
        <w:t>可</w:t>
      </w:r>
      <w:r w:rsidR="00EC01F6" w:rsidRPr="00F71B5C">
        <w:rPr>
          <w:rFonts w:ascii="ＭＳ Ｐゴシック" w:eastAsia="ＭＳ Ｐゴシック" w:hAnsi="ＭＳ Ｐゴシック" w:cs="ＭＳ Ｐゴシック" w:hint="eastAsia"/>
          <w:bCs/>
          <w:kern w:val="0"/>
          <w:sz w:val="22"/>
        </w:rPr>
        <w:t>・利用者が森町文化財保護係にマイクロバスを手配）</w:t>
      </w:r>
    </w:p>
    <w:p w14:paraId="4269CED1" w14:textId="157D31E7" w:rsidR="002A1537" w:rsidRPr="001F178F" w:rsidRDefault="001F178F" w:rsidP="002D014F">
      <w:pPr>
        <w:spacing w:line="420" w:lineRule="exact"/>
        <w:ind w:leftChars="100" w:left="210"/>
        <w:jc w:val="left"/>
        <w:rPr>
          <w:rFonts w:ascii="ＭＳ Ｐゴシック" w:eastAsia="ＭＳ Ｐゴシック" w:hAnsi="ＭＳ Ｐゴシック" w:cs="ＭＳ Ｐゴシック" w:hint="eastAsia"/>
          <w:bCs/>
          <w:kern w:val="0"/>
          <w:sz w:val="22"/>
        </w:rPr>
      </w:pPr>
      <w:r>
        <w:rPr>
          <w:rFonts w:ascii="ＭＳ Ｐゴシック" w:eastAsia="ＭＳ Ｐゴシック" w:hAnsi="ＭＳ Ｐゴシック" w:cs="ＭＳ Ｐゴシック" w:hint="eastAsia"/>
          <w:b/>
          <w:bCs/>
          <w:spacing w:val="12"/>
          <w:kern w:val="0"/>
          <w:sz w:val="22"/>
        </w:rPr>
        <w:t xml:space="preserve">・　</w:t>
      </w:r>
      <w:r w:rsidR="002A1537" w:rsidRPr="001F178F">
        <w:rPr>
          <w:rFonts w:ascii="ＭＳ Ｐゴシック" w:eastAsia="ＭＳ Ｐゴシック" w:hAnsi="ＭＳ Ｐゴシック" w:cs="ＭＳ Ｐゴシック" w:hint="eastAsia"/>
          <w:bCs/>
          <w:spacing w:val="12"/>
          <w:kern w:val="0"/>
          <w:sz w:val="22"/>
        </w:rPr>
        <w:t>長万部町二股ラジウム温泉（</w:t>
      </w:r>
      <w:r w:rsidR="00E32040" w:rsidRPr="001F178F">
        <w:rPr>
          <w:rFonts w:ascii="ＭＳ Ｐゴシック" w:eastAsia="ＭＳ Ｐゴシック" w:hAnsi="ＭＳ Ｐゴシック" w:cs="ＭＳ Ｐゴシック" w:hint="eastAsia"/>
          <w:bCs/>
          <w:spacing w:val="12"/>
          <w:kern w:val="0"/>
          <w:sz w:val="22"/>
        </w:rPr>
        <w:t>安全のため</w:t>
      </w:r>
      <w:r w:rsidR="002A1537" w:rsidRPr="001F178F">
        <w:rPr>
          <w:rFonts w:ascii="ＭＳ Ｐゴシック" w:eastAsia="ＭＳ Ｐゴシック" w:hAnsi="ＭＳ Ｐゴシック" w:cs="ＭＳ Ｐゴシック" w:hint="eastAsia"/>
          <w:bCs/>
          <w:spacing w:val="12"/>
          <w:kern w:val="0"/>
          <w:sz w:val="22"/>
        </w:rPr>
        <w:t>冬期</w:t>
      </w:r>
      <w:r w:rsidR="00F71B5C" w:rsidRPr="001F178F">
        <w:rPr>
          <w:rFonts w:ascii="ＭＳ Ｐゴシック" w:eastAsia="ＭＳ Ｐゴシック" w:hAnsi="ＭＳ Ｐゴシック" w:cs="ＭＳ Ｐゴシック" w:hint="eastAsia"/>
          <w:bCs/>
          <w:spacing w:val="12"/>
          <w:kern w:val="0"/>
          <w:sz w:val="22"/>
        </w:rPr>
        <w:t>運行</w:t>
      </w:r>
      <w:r w:rsidR="00E32040" w:rsidRPr="001F178F">
        <w:rPr>
          <w:rFonts w:ascii="ＭＳ Ｐゴシック" w:eastAsia="ＭＳ Ｐゴシック" w:hAnsi="ＭＳ Ｐゴシック" w:cs="ＭＳ Ｐゴシック" w:hint="eastAsia"/>
          <w:bCs/>
          <w:spacing w:val="12"/>
          <w:kern w:val="0"/>
          <w:sz w:val="22"/>
        </w:rPr>
        <w:t>不可</w:t>
      </w:r>
      <w:r w:rsidR="002A1537" w:rsidRPr="001F178F">
        <w:rPr>
          <w:rFonts w:ascii="ＭＳ Ｐゴシック" w:eastAsia="ＭＳ Ｐゴシック" w:hAnsi="ＭＳ Ｐゴシック" w:cs="ＭＳ Ｐゴシック" w:hint="eastAsia"/>
          <w:bCs/>
          <w:spacing w:val="12"/>
          <w:kern w:val="0"/>
          <w:sz w:val="22"/>
        </w:rPr>
        <w:t>）</w:t>
      </w:r>
      <w:r w:rsidR="002A1537" w:rsidRPr="001F178F">
        <w:rPr>
          <w:rFonts w:ascii="ＭＳ Ｐゴシック" w:eastAsia="ＭＳ Ｐゴシック" w:hAnsi="ＭＳ Ｐゴシック" w:cs="ＭＳ Ｐゴシック" w:hint="eastAsia"/>
          <w:spacing w:val="11"/>
          <w:kern w:val="0"/>
          <w:sz w:val="22"/>
        </w:rPr>
        <w:br/>
      </w:r>
      <w:r w:rsidR="002D014F">
        <w:rPr>
          <w:rFonts w:ascii="ＭＳ Ｐゴシック" w:eastAsia="ＭＳ Ｐゴシック" w:hAnsi="ＭＳ Ｐゴシック" w:cs="ＭＳ Ｐゴシック" w:hint="eastAsia"/>
          <w:bCs/>
          <w:kern w:val="0"/>
          <w:sz w:val="22"/>
        </w:rPr>
        <w:t>・　厚沢部町俄虫温泉（安全のため冬期運行不可）</w:t>
      </w:r>
    </w:p>
    <w:p w14:paraId="702FF6E6" w14:textId="77777777" w:rsidR="002B6BAB" w:rsidRPr="002D014F" w:rsidRDefault="002B6BAB" w:rsidP="002B6BAB">
      <w:pPr>
        <w:spacing w:line="420" w:lineRule="exact"/>
        <w:ind w:firstLineChars="100" w:firstLine="220"/>
        <w:jc w:val="left"/>
        <w:rPr>
          <w:rFonts w:ascii="ＭＳ Ｐゴシック" w:eastAsia="ＭＳ Ｐゴシック" w:hAnsi="ＭＳ Ｐゴシック" w:cs="ＭＳ Ｐゴシック"/>
          <w:bCs/>
          <w:kern w:val="0"/>
          <w:sz w:val="22"/>
        </w:rPr>
      </w:pPr>
    </w:p>
    <w:p w14:paraId="7B1FC0A0" w14:textId="77777777" w:rsidR="002A1537" w:rsidRPr="00F71B5C" w:rsidRDefault="002A1537" w:rsidP="00EC01F6">
      <w:pPr>
        <w:spacing w:line="420" w:lineRule="exact"/>
        <w:ind w:firstLineChars="100" w:firstLine="221"/>
        <w:rPr>
          <w:rFonts w:ascii="ＭＳ Ｐゴシック" w:eastAsia="ＭＳ Ｐゴシック" w:hAnsi="ＭＳ Ｐゴシック" w:cs="ＭＳ Ｐゴシック"/>
          <w:b/>
          <w:bCs/>
          <w:kern w:val="0"/>
          <w:sz w:val="22"/>
        </w:rPr>
      </w:pPr>
    </w:p>
    <w:p w14:paraId="0C2DA9B2" w14:textId="77777777" w:rsidR="002A1537" w:rsidRPr="006871E2" w:rsidRDefault="002A1537" w:rsidP="002A1537">
      <w:pPr>
        <w:spacing w:line="420" w:lineRule="exact"/>
        <w:ind w:firstLineChars="100" w:firstLine="220"/>
        <w:jc w:val="right"/>
        <w:rPr>
          <w:rFonts w:ascii="FGP丸ｺﾞｼｯｸ体Ca-M" w:eastAsia="FGP丸ｺﾞｼｯｸ体Ca-M"/>
          <w:sz w:val="22"/>
        </w:rPr>
      </w:pPr>
    </w:p>
    <w:sectPr w:rsidR="002A1537" w:rsidRPr="006871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FGP丸ｺﾞｼｯｸ体Ca-M">
    <w:altName w:val="游ゴシック"/>
    <w:charset w:val="80"/>
    <w:family w:val="modern"/>
    <w:pitch w:val="variable"/>
    <w:sig w:usb0="80000283"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13B9"/>
    <w:multiLevelType w:val="hybridMultilevel"/>
    <w:tmpl w:val="793A27B4"/>
    <w:lvl w:ilvl="0" w:tplc="3898AA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5D4F8C"/>
    <w:multiLevelType w:val="hybridMultilevel"/>
    <w:tmpl w:val="B9E62D56"/>
    <w:lvl w:ilvl="0" w:tplc="474814A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23C62324"/>
    <w:multiLevelType w:val="hybridMultilevel"/>
    <w:tmpl w:val="636CAD50"/>
    <w:lvl w:ilvl="0" w:tplc="BDA849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74039A"/>
    <w:multiLevelType w:val="multilevel"/>
    <w:tmpl w:val="D548E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54AE1"/>
    <w:multiLevelType w:val="hybridMultilevel"/>
    <w:tmpl w:val="C4207B10"/>
    <w:lvl w:ilvl="0" w:tplc="BBEE0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275F0B"/>
    <w:multiLevelType w:val="hybridMultilevel"/>
    <w:tmpl w:val="70FAC0EE"/>
    <w:lvl w:ilvl="0" w:tplc="0E52AB7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C4592E"/>
    <w:multiLevelType w:val="hybridMultilevel"/>
    <w:tmpl w:val="A7A01D2C"/>
    <w:lvl w:ilvl="0" w:tplc="3FDC6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77A5815"/>
    <w:multiLevelType w:val="hybridMultilevel"/>
    <w:tmpl w:val="0248C342"/>
    <w:lvl w:ilvl="0" w:tplc="2F6495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277045"/>
    <w:multiLevelType w:val="hybridMultilevel"/>
    <w:tmpl w:val="1C6CE172"/>
    <w:lvl w:ilvl="0" w:tplc="1DAA8C20">
      <w:start w:val="1"/>
      <w:numFmt w:val="bullet"/>
      <w:lvlText w:val="・"/>
      <w:lvlJc w:val="left"/>
      <w:pPr>
        <w:ind w:left="672"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152" w:hanging="420"/>
      </w:pPr>
      <w:rPr>
        <w:rFonts w:ascii="Wingdings" w:hAnsi="Wingdings" w:hint="default"/>
      </w:rPr>
    </w:lvl>
    <w:lvl w:ilvl="2" w:tplc="0409000D" w:tentative="1">
      <w:start w:val="1"/>
      <w:numFmt w:val="bullet"/>
      <w:lvlText w:val=""/>
      <w:lvlJc w:val="left"/>
      <w:pPr>
        <w:ind w:left="1572" w:hanging="420"/>
      </w:pPr>
      <w:rPr>
        <w:rFonts w:ascii="Wingdings" w:hAnsi="Wingdings" w:hint="default"/>
      </w:rPr>
    </w:lvl>
    <w:lvl w:ilvl="3" w:tplc="04090001" w:tentative="1">
      <w:start w:val="1"/>
      <w:numFmt w:val="bullet"/>
      <w:lvlText w:val=""/>
      <w:lvlJc w:val="left"/>
      <w:pPr>
        <w:ind w:left="1992" w:hanging="420"/>
      </w:pPr>
      <w:rPr>
        <w:rFonts w:ascii="Wingdings" w:hAnsi="Wingdings" w:hint="default"/>
      </w:rPr>
    </w:lvl>
    <w:lvl w:ilvl="4" w:tplc="0409000B" w:tentative="1">
      <w:start w:val="1"/>
      <w:numFmt w:val="bullet"/>
      <w:lvlText w:val=""/>
      <w:lvlJc w:val="left"/>
      <w:pPr>
        <w:ind w:left="2412" w:hanging="420"/>
      </w:pPr>
      <w:rPr>
        <w:rFonts w:ascii="Wingdings" w:hAnsi="Wingdings" w:hint="default"/>
      </w:rPr>
    </w:lvl>
    <w:lvl w:ilvl="5" w:tplc="0409000D" w:tentative="1">
      <w:start w:val="1"/>
      <w:numFmt w:val="bullet"/>
      <w:lvlText w:val=""/>
      <w:lvlJc w:val="left"/>
      <w:pPr>
        <w:ind w:left="2832" w:hanging="420"/>
      </w:pPr>
      <w:rPr>
        <w:rFonts w:ascii="Wingdings" w:hAnsi="Wingdings" w:hint="default"/>
      </w:rPr>
    </w:lvl>
    <w:lvl w:ilvl="6" w:tplc="04090001" w:tentative="1">
      <w:start w:val="1"/>
      <w:numFmt w:val="bullet"/>
      <w:lvlText w:val=""/>
      <w:lvlJc w:val="left"/>
      <w:pPr>
        <w:ind w:left="3252" w:hanging="420"/>
      </w:pPr>
      <w:rPr>
        <w:rFonts w:ascii="Wingdings" w:hAnsi="Wingdings" w:hint="default"/>
      </w:rPr>
    </w:lvl>
    <w:lvl w:ilvl="7" w:tplc="0409000B" w:tentative="1">
      <w:start w:val="1"/>
      <w:numFmt w:val="bullet"/>
      <w:lvlText w:val=""/>
      <w:lvlJc w:val="left"/>
      <w:pPr>
        <w:ind w:left="3672" w:hanging="420"/>
      </w:pPr>
      <w:rPr>
        <w:rFonts w:ascii="Wingdings" w:hAnsi="Wingdings" w:hint="default"/>
      </w:rPr>
    </w:lvl>
    <w:lvl w:ilvl="8" w:tplc="0409000D" w:tentative="1">
      <w:start w:val="1"/>
      <w:numFmt w:val="bullet"/>
      <w:lvlText w:val=""/>
      <w:lvlJc w:val="left"/>
      <w:pPr>
        <w:ind w:left="4092" w:hanging="420"/>
      </w:pPr>
      <w:rPr>
        <w:rFonts w:ascii="Wingdings" w:hAnsi="Wingdings" w:hint="default"/>
      </w:rPr>
    </w:lvl>
  </w:abstractNum>
  <w:abstractNum w:abstractNumId="9" w15:restartNumberingAfterBreak="0">
    <w:nsid w:val="594865D2"/>
    <w:multiLevelType w:val="hybridMultilevel"/>
    <w:tmpl w:val="B6C8A33E"/>
    <w:lvl w:ilvl="0" w:tplc="67E09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4F6464"/>
    <w:multiLevelType w:val="hybridMultilevel"/>
    <w:tmpl w:val="C74E9E9A"/>
    <w:lvl w:ilvl="0" w:tplc="E57437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402001"/>
    <w:multiLevelType w:val="hybridMultilevel"/>
    <w:tmpl w:val="6A5CD4D8"/>
    <w:lvl w:ilvl="0" w:tplc="501A63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BB492F"/>
    <w:multiLevelType w:val="hybridMultilevel"/>
    <w:tmpl w:val="F60CE43E"/>
    <w:lvl w:ilvl="0" w:tplc="F04C44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D82203"/>
    <w:multiLevelType w:val="hybridMultilevel"/>
    <w:tmpl w:val="57360C5C"/>
    <w:lvl w:ilvl="0" w:tplc="6EB6D722">
      <w:start w:val="1"/>
      <w:numFmt w:val="decimalEnclosedCircle"/>
      <w:lvlText w:val="%1"/>
      <w:lvlJc w:val="left"/>
      <w:pPr>
        <w:ind w:left="360" w:hanging="360"/>
      </w:pPr>
      <w:rPr>
        <w:rFonts w:ascii="FGP丸ｺﾞｼｯｸ体Ca-M" w:eastAsia="FGP丸ｺﾞｼｯｸ体Ca-M" w:hint="eastAsia"/>
        <w:color w:val="FFFFFF" w:themeColor="background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47759284">
    <w:abstractNumId w:val="3"/>
  </w:num>
  <w:num w:numId="2" w16cid:durableId="413167251">
    <w:abstractNumId w:val="1"/>
  </w:num>
  <w:num w:numId="3" w16cid:durableId="736518691">
    <w:abstractNumId w:val="9"/>
  </w:num>
  <w:num w:numId="4" w16cid:durableId="1841962675">
    <w:abstractNumId w:val="10"/>
  </w:num>
  <w:num w:numId="5" w16cid:durableId="2047900395">
    <w:abstractNumId w:val="2"/>
  </w:num>
  <w:num w:numId="6" w16cid:durableId="1104767157">
    <w:abstractNumId w:val="13"/>
  </w:num>
  <w:num w:numId="7" w16cid:durableId="2000497479">
    <w:abstractNumId w:val="5"/>
  </w:num>
  <w:num w:numId="8" w16cid:durableId="1817995071">
    <w:abstractNumId w:val="12"/>
  </w:num>
  <w:num w:numId="9" w16cid:durableId="1465929292">
    <w:abstractNumId w:val="7"/>
  </w:num>
  <w:num w:numId="10" w16cid:durableId="1869027253">
    <w:abstractNumId w:val="4"/>
  </w:num>
  <w:num w:numId="11" w16cid:durableId="2117404044">
    <w:abstractNumId w:val="11"/>
  </w:num>
  <w:num w:numId="12" w16cid:durableId="990986868">
    <w:abstractNumId w:val="0"/>
  </w:num>
  <w:num w:numId="13" w16cid:durableId="483932920">
    <w:abstractNumId w:val="6"/>
  </w:num>
  <w:num w:numId="14" w16cid:durableId="1861399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23A"/>
    <w:rsid w:val="00052EA1"/>
    <w:rsid w:val="00065724"/>
    <w:rsid w:val="00161D49"/>
    <w:rsid w:val="001F178F"/>
    <w:rsid w:val="00257E0A"/>
    <w:rsid w:val="002A1537"/>
    <w:rsid w:val="002B6BAB"/>
    <w:rsid w:val="002B77BB"/>
    <w:rsid w:val="002D014F"/>
    <w:rsid w:val="002D595D"/>
    <w:rsid w:val="003778F1"/>
    <w:rsid w:val="003F123A"/>
    <w:rsid w:val="00434815"/>
    <w:rsid w:val="00473E83"/>
    <w:rsid w:val="00603E54"/>
    <w:rsid w:val="00621631"/>
    <w:rsid w:val="006337CD"/>
    <w:rsid w:val="006871E2"/>
    <w:rsid w:val="006D4278"/>
    <w:rsid w:val="008609F2"/>
    <w:rsid w:val="008A411C"/>
    <w:rsid w:val="009C3EAC"/>
    <w:rsid w:val="00A123CA"/>
    <w:rsid w:val="00A21B81"/>
    <w:rsid w:val="00A47DA3"/>
    <w:rsid w:val="00B13282"/>
    <w:rsid w:val="00B141F2"/>
    <w:rsid w:val="00BE2421"/>
    <w:rsid w:val="00BF17B4"/>
    <w:rsid w:val="00C8250D"/>
    <w:rsid w:val="00CE6EC8"/>
    <w:rsid w:val="00D118E0"/>
    <w:rsid w:val="00D92AC8"/>
    <w:rsid w:val="00DB6FFB"/>
    <w:rsid w:val="00E0083E"/>
    <w:rsid w:val="00E32040"/>
    <w:rsid w:val="00E33CCB"/>
    <w:rsid w:val="00EC01F6"/>
    <w:rsid w:val="00F71B5C"/>
    <w:rsid w:val="00FA3FCE"/>
    <w:rsid w:val="00FF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BA1B11"/>
  <w15:chartTrackingRefBased/>
  <w15:docId w15:val="{46A7CFAB-0E34-4494-9F4E-5432A1A0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631"/>
    <w:pPr>
      <w:ind w:leftChars="400" w:left="840"/>
    </w:pPr>
  </w:style>
  <w:style w:type="paragraph" w:styleId="a4">
    <w:name w:val="Balloon Text"/>
    <w:basedOn w:val="a"/>
    <w:link w:val="a5"/>
    <w:uiPriority w:val="99"/>
    <w:semiHidden/>
    <w:unhideWhenUsed/>
    <w:rsid w:val="006337C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37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14754">
      <w:bodyDiv w:val="1"/>
      <w:marLeft w:val="0"/>
      <w:marRight w:val="0"/>
      <w:marTop w:val="0"/>
      <w:marBottom w:val="0"/>
      <w:divBdr>
        <w:top w:val="none" w:sz="0" w:space="0" w:color="auto"/>
        <w:left w:val="none" w:sz="0" w:space="0" w:color="auto"/>
        <w:bottom w:val="none" w:sz="0" w:space="0" w:color="auto"/>
        <w:right w:val="none" w:sz="0" w:space="0" w:color="auto"/>
      </w:divBdr>
    </w:div>
    <w:div w:id="63229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裕輔</dc:creator>
  <cp:keywords/>
  <dc:description/>
  <cp:lastModifiedBy>高橋 裕輔</cp:lastModifiedBy>
  <cp:revision>7</cp:revision>
  <cp:lastPrinted>2026-05-28T05:57:00Z</cp:lastPrinted>
  <dcterms:created xsi:type="dcterms:W3CDTF">2026-05-27T02:18:00Z</dcterms:created>
  <dcterms:modified xsi:type="dcterms:W3CDTF">2026-06-03T01:45:00Z</dcterms:modified>
</cp:coreProperties>
</file>